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C3865" w:rsidRPr="009551AF">
        <w:rPr>
          <w:rFonts w:ascii="PT Astra Serif" w:hAnsi="PT Astra Serif"/>
          <w:color w:val="000099"/>
          <w:sz w:val="28"/>
          <w:szCs w:val="28"/>
        </w:rPr>
        <w:t xml:space="preserve"> </w:t>
      </w:r>
      <w:r w:rsidR="009551AF" w:rsidRPr="009551AF">
        <w:rPr>
          <w:rFonts w:ascii="PT Astra Serif" w:hAnsi="PT Astra Serif"/>
          <w:color w:val="000099"/>
          <w:sz w:val="28"/>
          <w:szCs w:val="28"/>
        </w:rPr>
        <w:t>243862200236886220100103040010000244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396179" w:rsidRPr="00396179">
        <w:rPr>
          <w:rFonts w:ascii="PT Astra Serif" w:hAnsi="PT Astra Serif"/>
          <w:color w:val="000099"/>
          <w:szCs w:val="24"/>
        </w:rPr>
        <w:t>предоставлению инфраструктуры для размещения и сопровождению веб-ресурсов в сети Интернет</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8448AB" w:rsidRPr="008448AB">
        <w:rPr>
          <w:rFonts w:ascii="PT Astra Serif" w:hAnsi="PT Astra Serif"/>
          <w:color w:val="000000"/>
          <w:szCs w:val="24"/>
        </w:rPr>
        <w:t>628260, ул. 40 лет Победы, д. 11, г.Югорск, Ханты-Мансийский автономный округ-Югра.</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9F6DF9">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064C97"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r w:rsidR="00064C97">
        <w:rPr>
          <w:rFonts w:ascii="PT Astra Serif" w:hAnsi="PT Astra Serif"/>
          <w:szCs w:val="24"/>
        </w:rPr>
        <w:t>За ноябрь</w:t>
      </w:r>
      <w:r w:rsidR="00064C97" w:rsidRPr="00064C97">
        <w:rPr>
          <w:rFonts w:ascii="PT Astra Serif" w:hAnsi="PT Astra Serif"/>
          <w:szCs w:val="24"/>
        </w:rPr>
        <w:t xml:space="preserve"> 2025</w:t>
      </w:r>
      <w:r w:rsidR="00064C97">
        <w:rPr>
          <w:rFonts w:ascii="PT Astra Serif" w:hAnsi="PT Astra Serif"/>
          <w:szCs w:val="24"/>
        </w:rPr>
        <w:t xml:space="preserve"> года расчёт должен быть произведён в соответствующем финансовом году в пределах лимитов бюджетных обязательств, доведённых до получателя средств бюджета города Югорска </w:t>
      </w:r>
      <w:r w:rsidR="00A52DD4">
        <w:rPr>
          <w:rFonts w:ascii="PT Astra Serif" w:hAnsi="PT Astra Serif"/>
          <w:szCs w:val="24"/>
        </w:rPr>
        <w:t>н</w:t>
      </w:r>
      <w:bookmarkStart w:id="0" w:name="_GoBack"/>
      <w:bookmarkEnd w:id="0"/>
      <w:r w:rsidR="00064C97">
        <w:rPr>
          <w:rFonts w:ascii="PT Astra Serif" w:hAnsi="PT Astra Serif"/>
          <w:szCs w:val="24"/>
        </w:rPr>
        <w:t>а указанный финансовый год, и не позднее 26.12.2025.</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AA0CF3" w:rsidRPr="00AA0CF3">
        <w:rPr>
          <w:rFonts w:ascii="PT Astra Serif" w:hAnsi="PT Astra Serif"/>
          <w:color w:val="000099"/>
          <w:szCs w:val="24"/>
        </w:rPr>
        <w:t>01.</w:t>
      </w:r>
      <w:r w:rsidR="009F6DF9">
        <w:rPr>
          <w:rFonts w:ascii="PT Astra Serif" w:hAnsi="PT Astra Serif"/>
          <w:color w:val="000099"/>
          <w:szCs w:val="24"/>
        </w:rPr>
        <w:t>12</w:t>
      </w:r>
      <w:r w:rsidR="00AA0CF3" w:rsidRPr="00AA0CF3">
        <w:rPr>
          <w:rFonts w:ascii="PT Astra Serif" w:hAnsi="PT Astra Serif"/>
          <w:color w:val="000099"/>
          <w:szCs w:val="24"/>
        </w:rPr>
        <w:t>.2024 по 30.11.202</w:t>
      </w:r>
      <w:r w:rsidR="009F6DF9">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w:t>
      </w:r>
      <w:r w:rsidR="00AD0566" w:rsidRPr="00AD0566">
        <w:rPr>
          <w:rFonts w:ascii="PT Astra Serif" w:hAnsi="PT Astra Serif"/>
          <w:color w:val="000000"/>
          <w:szCs w:val="24"/>
        </w:rPr>
        <w:t>20 (двадцати)</w:t>
      </w:r>
      <w:r w:rsidR="00AD0566">
        <w:rPr>
          <w:rFonts w:ascii="PT Astra Serif" w:hAnsi="PT Astra Serif"/>
          <w:color w:val="000000"/>
          <w:szCs w:val="24"/>
        </w:rPr>
        <w:t xml:space="preserve"> </w:t>
      </w:r>
      <w:r w:rsidRPr="00D55562">
        <w:rPr>
          <w:rFonts w:ascii="PT Astra Serif" w:hAnsi="PT Astra Serif"/>
          <w:color w:val="000000"/>
          <w:szCs w:val="24"/>
        </w:rPr>
        <w:t>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w:t>
      </w:r>
      <w:r w:rsidR="00283D09">
        <w:rPr>
          <w:rFonts w:ascii="PT Astra Serif" w:hAnsi="PT Astra Serif"/>
          <w:color w:val="000000"/>
          <w:szCs w:val="24"/>
        </w:rPr>
        <w:t>телефон</w:t>
      </w:r>
      <w:r w:rsidRPr="00D55562">
        <w:rPr>
          <w:rFonts w:ascii="PT Astra Serif" w:hAnsi="PT Astra Serif"/>
          <w:color w:val="000000"/>
          <w:szCs w:val="24"/>
        </w:rPr>
        <w:t>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A0CF3" w:rsidRPr="00AA0CF3">
        <w:rPr>
          <w:rFonts w:ascii="PT Astra Serif" w:hAnsi="PT Astra Serif"/>
          <w:color w:val="000099"/>
          <w:szCs w:val="24"/>
        </w:rPr>
        <w:t>5% от начальной (максимальной) цены контракта</w:t>
      </w:r>
      <w:r w:rsidR="00A4747E" w:rsidRPr="00A4747E">
        <w:rPr>
          <w:rFonts w:ascii="PT Astra Serif" w:hAnsi="PT Astra Serif"/>
          <w:color w:val="000099"/>
          <w:szCs w:val="24"/>
        </w:rPr>
        <w:t>.</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396179" w:rsidRPr="00396179">
        <w:rPr>
          <w:rFonts w:ascii="PT Astra Serif" w:hAnsi="PT Astra Serif"/>
          <w:color w:val="000099"/>
          <w:sz w:val="24"/>
          <w:szCs w:val="24"/>
        </w:rPr>
        <w:t>предоставлению инфраструктуры для размещения и сопровождению веб-ресурсов в сети Интернет</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A0CF3">
        <w:rPr>
          <w:rFonts w:ascii="PT Astra Serif" w:hAnsi="PT Astra Serif"/>
          <w:color w:val="000099"/>
          <w:szCs w:val="24"/>
        </w:rPr>
        <w:t>3</w:t>
      </w:r>
      <w:r w:rsidR="00064C97">
        <w:rPr>
          <w:rFonts w:ascii="PT Astra Serif" w:hAnsi="PT Astra Serif"/>
          <w:color w:val="000099"/>
          <w:szCs w:val="24"/>
        </w:rPr>
        <w:t>1</w:t>
      </w:r>
      <w:r w:rsidR="004E0930" w:rsidRPr="004E0930">
        <w:rPr>
          <w:rFonts w:ascii="PT Astra Serif" w:hAnsi="PT Astra Serif"/>
          <w:color w:val="000099"/>
          <w:szCs w:val="24"/>
        </w:rPr>
        <w:t>.</w:t>
      </w:r>
      <w:r w:rsidR="00AA0CF3">
        <w:rPr>
          <w:rFonts w:ascii="PT Astra Serif" w:hAnsi="PT Astra Serif"/>
          <w:color w:val="000099"/>
          <w:szCs w:val="24"/>
        </w:rPr>
        <w:t>12</w:t>
      </w:r>
      <w:r w:rsidR="004E0930" w:rsidRPr="004E0930">
        <w:rPr>
          <w:rFonts w:ascii="PT Astra Serif" w:hAnsi="PT Astra Serif"/>
          <w:color w:val="000099"/>
          <w:szCs w:val="24"/>
        </w:rPr>
        <w:t>.202</w:t>
      </w:r>
      <w:r w:rsidR="009F6DF9">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1"/>
                  <w:rFonts w:ascii="PT Astra Serif" w:hAnsi="PT Astra Serif"/>
                  <w:bCs/>
                  <w:spacing w:val="-1"/>
                  <w:sz w:val="22"/>
                  <w:szCs w:val="22"/>
                  <w:lang w:val="en-US"/>
                </w:rPr>
                <w:t>it</w:t>
              </w:r>
              <w:r w:rsidRPr="00AC7B6C">
                <w:rPr>
                  <w:rStyle w:val="affffff1"/>
                  <w:rFonts w:ascii="PT Astra Serif" w:hAnsi="PT Astra Serif"/>
                  <w:bCs/>
                  <w:spacing w:val="-1"/>
                  <w:sz w:val="22"/>
                  <w:szCs w:val="22"/>
                </w:rPr>
                <w:t>@</w:t>
              </w:r>
              <w:r w:rsidR="00217C95" w:rsidRPr="00AC7B6C">
                <w:rPr>
                  <w:rStyle w:val="affffff1"/>
                  <w:rFonts w:ascii="PT Astra Serif" w:hAnsi="PT Astra Serif"/>
                  <w:bCs/>
                  <w:spacing w:val="-1"/>
                  <w:sz w:val="22"/>
                  <w:szCs w:val="22"/>
                  <w:lang w:val="en-US"/>
                </w:rPr>
                <w:t>u</w:t>
              </w:r>
              <w:r w:rsidRPr="00AC7B6C">
                <w:rPr>
                  <w:rStyle w:val="affffff1"/>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AA0CF3" w:rsidRPr="00210BC8" w:rsidRDefault="00AA0CF3" w:rsidP="00AA0CF3">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00396179" w:rsidRPr="00396179">
        <w:rPr>
          <w:rFonts w:ascii="PT Astra Serif" w:hAnsi="PT Astra Serif"/>
          <w:sz w:val="24"/>
          <w:szCs w:val="24"/>
        </w:rPr>
        <w:t>предоставлению инфраструктуры для размещения и сопровождению веб-ресурсов в сети Интернет</w:t>
      </w:r>
      <w:r>
        <w:rPr>
          <w:rFonts w:ascii="PT Astra Serif" w:hAnsi="PT Astra Serif"/>
          <w:sz w:val="24"/>
          <w:szCs w:val="24"/>
        </w:rPr>
        <w:t>.</w:t>
      </w:r>
    </w:p>
    <w:p w:rsidR="00AA0CF3" w:rsidRDefault="00AA0CF3" w:rsidP="00AA0CF3">
      <w:pPr>
        <w:ind w:firstLine="709"/>
        <w:jc w:val="both"/>
        <w:rPr>
          <w:rFonts w:ascii="PT Astra Serif" w:hAnsi="PT Astra Serif"/>
          <w:b/>
          <w:sz w:val="24"/>
          <w:szCs w:val="24"/>
        </w:rPr>
      </w:pPr>
    </w:p>
    <w:bookmarkEnd w:id="5"/>
    <w:bookmarkEnd w:id="6"/>
    <w:p w:rsidR="00396179" w:rsidRPr="00CE38E5" w:rsidRDefault="00396179" w:rsidP="00396179">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396179" w:rsidRPr="008164F8" w:rsidRDefault="00396179" w:rsidP="0039617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2.1. Место оказания услуг: по месту нахождения </w:t>
      </w:r>
      <w:r>
        <w:rPr>
          <w:rFonts w:ascii="PT Astra Serif" w:hAnsi="PT Astra Serif"/>
          <w:color w:val="00000A"/>
          <w:sz w:val="24"/>
          <w:szCs w:val="24"/>
        </w:rPr>
        <w:t>Заказчика (с использованием дистанционных технологий)</w:t>
      </w:r>
      <w:r w:rsidRPr="008164F8">
        <w:rPr>
          <w:rFonts w:ascii="PT Astra Serif" w:hAnsi="PT Astra Serif"/>
          <w:color w:val="00000A"/>
          <w:sz w:val="24"/>
          <w:szCs w:val="24"/>
        </w:rPr>
        <w:t>.</w:t>
      </w:r>
    </w:p>
    <w:p w:rsidR="00396179" w:rsidRPr="008164F8" w:rsidRDefault="00396179" w:rsidP="0039617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2.2.1.</w:t>
      </w:r>
      <w:r w:rsidRPr="008164F8">
        <w:rPr>
          <w:rFonts w:ascii="PT Astra Serif" w:hAnsi="PT Astra Serif"/>
          <w:color w:val="00000A"/>
          <w:sz w:val="24"/>
          <w:szCs w:val="24"/>
        </w:rPr>
        <w:t xml:space="preserve"> </w:t>
      </w:r>
      <w:r>
        <w:rPr>
          <w:rFonts w:ascii="PT Astra Serif" w:hAnsi="PT Astra Serif"/>
          <w:color w:val="00000A"/>
          <w:sz w:val="24"/>
          <w:szCs w:val="24"/>
        </w:rPr>
        <w:t>У</w:t>
      </w:r>
      <w:r w:rsidRPr="008164F8">
        <w:rPr>
          <w:rFonts w:ascii="PT Astra Serif" w:hAnsi="PT Astra Serif"/>
          <w:color w:val="00000A"/>
          <w:sz w:val="24"/>
          <w:szCs w:val="24"/>
        </w:rPr>
        <w:t xml:space="preserve">слуги </w:t>
      </w:r>
      <w:r w:rsidRPr="007714DF">
        <w:rPr>
          <w:rFonts w:ascii="PT Astra Serif" w:hAnsi="PT Astra Serif"/>
          <w:color w:val="00000A"/>
          <w:sz w:val="24"/>
          <w:szCs w:val="24"/>
        </w:rPr>
        <w:t xml:space="preserve">по продлению </w:t>
      </w:r>
      <w:r w:rsidRPr="0010420E">
        <w:rPr>
          <w:rFonts w:ascii="PT Astra Serif" w:hAnsi="PT Astra Serif"/>
          <w:color w:val="00000A"/>
          <w:sz w:val="24"/>
          <w:szCs w:val="24"/>
        </w:rPr>
        <w:t>неисключительных прав на использование программного обеспечения «1С-Битрикс»</w:t>
      </w:r>
      <w:r>
        <w:rPr>
          <w:rFonts w:ascii="PT Astra Serif" w:hAnsi="PT Astra Serif"/>
          <w:color w:val="00000A"/>
          <w:sz w:val="24"/>
          <w:szCs w:val="24"/>
        </w:rPr>
        <w:t xml:space="preserve"> на 1 год с технической поддержкой:</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C871C1">
        <w:rPr>
          <w:rFonts w:ascii="PT Astra Serif" w:hAnsi="PT Astra Serif"/>
          <w:color w:val="00000A"/>
          <w:sz w:val="24"/>
          <w:szCs w:val="24"/>
        </w:rPr>
        <w:t xml:space="preserve">«1С-Битрикс24: Корпоративный портал 250» </w:t>
      </w:r>
      <w:r>
        <w:rPr>
          <w:rFonts w:ascii="PT Astra Serif" w:hAnsi="PT Astra Serif"/>
          <w:color w:val="00000A"/>
          <w:sz w:val="24"/>
          <w:szCs w:val="24"/>
        </w:rPr>
        <w:t>(1 штука);</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10420E">
        <w:rPr>
          <w:rFonts w:ascii="PT Astra Serif" w:hAnsi="PT Astra Serif"/>
          <w:color w:val="00000A"/>
          <w:sz w:val="24"/>
          <w:szCs w:val="24"/>
        </w:rPr>
        <w:t>«1С-Битрикс: Управление сайтом - Бизнес»</w:t>
      </w:r>
      <w:r>
        <w:rPr>
          <w:rFonts w:ascii="PT Astra Serif" w:hAnsi="PT Astra Serif"/>
          <w:color w:val="00000A"/>
          <w:sz w:val="24"/>
          <w:szCs w:val="24"/>
        </w:rPr>
        <w:t xml:space="preserve"> (3 штуки);</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10420E">
        <w:rPr>
          <w:rFonts w:ascii="PT Astra Serif" w:hAnsi="PT Astra Serif"/>
          <w:color w:val="00000A"/>
          <w:sz w:val="24"/>
          <w:szCs w:val="24"/>
        </w:rPr>
        <w:t>«1С-Битрикс: Управление сайтом - Стандарт»</w:t>
      </w:r>
      <w:r>
        <w:rPr>
          <w:rFonts w:ascii="PT Astra Serif" w:hAnsi="PT Astra Serif"/>
          <w:color w:val="00000A"/>
          <w:sz w:val="24"/>
          <w:szCs w:val="24"/>
        </w:rPr>
        <w:t xml:space="preserve"> (1 штука);</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2.2.2. У</w:t>
      </w:r>
      <w:r w:rsidRPr="00F64A03">
        <w:rPr>
          <w:rFonts w:ascii="PT Astra Serif" w:hAnsi="PT Astra Serif"/>
          <w:color w:val="00000A"/>
          <w:sz w:val="24"/>
          <w:szCs w:val="24"/>
        </w:rPr>
        <w:t xml:space="preserve">слуги </w:t>
      </w:r>
      <w:r w:rsidRPr="007714DF">
        <w:rPr>
          <w:rFonts w:ascii="PT Astra Serif" w:hAnsi="PT Astra Serif"/>
          <w:color w:val="00000A"/>
          <w:sz w:val="24"/>
          <w:szCs w:val="24"/>
        </w:rPr>
        <w:t>по технической поддержке корпоративного портала</w:t>
      </w:r>
      <w:r>
        <w:rPr>
          <w:rFonts w:ascii="PT Astra Serif" w:hAnsi="PT Astra Serif"/>
          <w:color w:val="00000A"/>
          <w:sz w:val="24"/>
          <w:szCs w:val="24"/>
        </w:rPr>
        <w:t>, ежемесячно;</w:t>
      </w:r>
      <w:r w:rsidRPr="008164F8">
        <w:rPr>
          <w:rFonts w:ascii="PT Astra Serif" w:hAnsi="PT Astra Serif"/>
          <w:color w:val="00000A"/>
          <w:sz w:val="24"/>
          <w:szCs w:val="24"/>
        </w:rPr>
        <w:t xml:space="preserve"> </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2.2.3. У</w:t>
      </w:r>
      <w:r w:rsidRPr="00BE5034">
        <w:rPr>
          <w:rFonts w:ascii="PT Astra Serif" w:hAnsi="PT Astra Serif"/>
          <w:color w:val="00000A"/>
          <w:sz w:val="24"/>
          <w:szCs w:val="24"/>
        </w:rPr>
        <w:t>слуги аренды и поддержки выделенн</w:t>
      </w:r>
      <w:r>
        <w:rPr>
          <w:rFonts w:ascii="PT Astra Serif" w:hAnsi="PT Astra Serif"/>
          <w:color w:val="00000A"/>
          <w:sz w:val="24"/>
          <w:szCs w:val="24"/>
        </w:rPr>
        <w:t>ого</w:t>
      </w:r>
      <w:r w:rsidRPr="00BE5034">
        <w:rPr>
          <w:rFonts w:ascii="PT Astra Serif" w:hAnsi="PT Astra Serif"/>
          <w:color w:val="00000A"/>
          <w:sz w:val="24"/>
          <w:szCs w:val="24"/>
        </w:rPr>
        <w:t xml:space="preserve"> (отдельн</w:t>
      </w:r>
      <w:r>
        <w:rPr>
          <w:rFonts w:ascii="PT Astra Serif" w:hAnsi="PT Astra Serif"/>
          <w:color w:val="00000A"/>
          <w:sz w:val="24"/>
          <w:szCs w:val="24"/>
        </w:rPr>
        <w:t>ого</w:t>
      </w:r>
      <w:r w:rsidRPr="00BE5034">
        <w:rPr>
          <w:rFonts w:ascii="PT Astra Serif" w:hAnsi="PT Astra Serif"/>
          <w:color w:val="00000A"/>
          <w:sz w:val="24"/>
          <w:szCs w:val="24"/>
        </w:rPr>
        <w:t xml:space="preserve"> физическ</w:t>
      </w:r>
      <w:r>
        <w:rPr>
          <w:rFonts w:ascii="PT Astra Serif" w:hAnsi="PT Astra Serif"/>
          <w:color w:val="00000A"/>
          <w:sz w:val="24"/>
          <w:szCs w:val="24"/>
        </w:rPr>
        <w:t>ого)</w:t>
      </w:r>
      <w:r w:rsidRPr="00BE5034">
        <w:rPr>
          <w:rFonts w:ascii="PT Astra Serif" w:hAnsi="PT Astra Serif"/>
          <w:color w:val="00000A"/>
          <w:sz w:val="24"/>
          <w:szCs w:val="24"/>
        </w:rPr>
        <w:t xml:space="preserve"> сервер</w:t>
      </w:r>
      <w:r>
        <w:rPr>
          <w:rFonts w:ascii="PT Astra Serif" w:hAnsi="PT Astra Serif"/>
          <w:color w:val="00000A"/>
          <w:sz w:val="24"/>
          <w:szCs w:val="24"/>
        </w:rPr>
        <w:t>а</w:t>
      </w:r>
      <w:r w:rsidRPr="00BE5034">
        <w:rPr>
          <w:rFonts w:ascii="PT Astra Serif" w:hAnsi="PT Astra Serif"/>
          <w:color w:val="00000A"/>
          <w:sz w:val="24"/>
          <w:szCs w:val="24"/>
        </w:rPr>
        <w:t xml:space="preserve"> в сети Интернет </w:t>
      </w:r>
      <w:r>
        <w:rPr>
          <w:rFonts w:ascii="PT Astra Serif" w:hAnsi="PT Astra Serif"/>
          <w:color w:val="00000A"/>
          <w:sz w:val="24"/>
          <w:szCs w:val="24"/>
        </w:rPr>
        <w:t xml:space="preserve">(3 штуки) </w:t>
      </w:r>
      <w:r w:rsidRPr="00BE5034">
        <w:rPr>
          <w:rFonts w:ascii="PT Astra Serif" w:hAnsi="PT Astra Serif"/>
          <w:color w:val="00000A"/>
          <w:sz w:val="24"/>
          <w:szCs w:val="24"/>
        </w:rPr>
        <w:t xml:space="preserve">для размещения </w:t>
      </w:r>
      <w:r>
        <w:rPr>
          <w:rFonts w:ascii="PT Astra Serif" w:hAnsi="PT Astra Serif"/>
          <w:color w:val="00000A"/>
          <w:sz w:val="24"/>
          <w:szCs w:val="24"/>
        </w:rPr>
        <w:t xml:space="preserve">веб-ресурсов и </w:t>
      </w:r>
      <w:r w:rsidRPr="007714DF">
        <w:rPr>
          <w:rFonts w:ascii="PT Astra Serif" w:hAnsi="PT Astra Serif"/>
          <w:color w:val="00000A"/>
          <w:sz w:val="24"/>
          <w:szCs w:val="24"/>
        </w:rPr>
        <w:t>корпоративного портала</w:t>
      </w:r>
      <w:r w:rsidRPr="00BE5034">
        <w:rPr>
          <w:rFonts w:ascii="PT Astra Serif" w:hAnsi="PT Astra Serif"/>
          <w:color w:val="00000A"/>
          <w:sz w:val="24"/>
          <w:szCs w:val="24"/>
        </w:rPr>
        <w:t xml:space="preserve"> Заказчика</w:t>
      </w:r>
      <w:r>
        <w:rPr>
          <w:rFonts w:ascii="PT Astra Serif" w:hAnsi="PT Astra Serif"/>
          <w:color w:val="00000A"/>
          <w:sz w:val="24"/>
          <w:szCs w:val="24"/>
        </w:rPr>
        <w:t>, ежемесячно;</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2.2.4.</w:t>
      </w:r>
      <w:r w:rsidRPr="00C34608">
        <w:t xml:space="preserve"> </w:t>
      </w:r>
      <w:r w:rsidRPr="00C34608">
        <w:rPr>
          <w:rFonts w:ascii="PT Astra Serif" w:hAnsi="PT Astra Serif"/>
          <w:color w:val="00000A"/>
          <w:sz w:val="24"/>
          <w:szCs w:val="24"/>
        </w:rPr>
        <w:t>Услуги электронной почты и возможности рассылок, ежемесячно</w:t>
      </w:r>
      <w:r>
        <w:rPr>
          <w:rFonts w:ascii="PT Astra Serif" w:hAnsi="PT Astra Serif"/>
          <w:color w:val="00000A"/>
          <w:sz w:val="24"/>
          <w:szCs w:val="24"/>
        </w:rPr>
        <w:t>;</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2.2.5. </w:t>
      </w:r>
      <w:r w:rsidRPr="00C34608">
        <w:rPr>
          <w:rFonts w:ascii="PT Astra Serif" w:hAnsi="PT Astra Serif"/>
          <w:color w:val="00000A"/>
          <w:sz w:val="24"/>
          <w:szCs w:val="24"/>
        </w:rPr>
        <w:t>Продление доменных имён Заказчика (admugorsk.ru, ugorsk.ru) у аккредитованного регистратора соответствующей доменной зоны, один раз в год</w:t>
      </w:r>
      <w:r>
        <w:rPr>
          <w:rFonts w:ascii="PT Astra Serif" w:hAnsi="PT Astra Serif"/>
          <w:color w:val="00000A"/>
          <w:sz w:val="24"/>
          <w:szCs w:val="24"/>
        </w:rPr>
        <w:t>.</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p>
    <w:p w:rsidR="00396179" w:rsidRPr="005A725A" w:rsidRDefault="00396179" w:rsidP="00396179">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3</w:t>
      </w:r>
      <w:r w:rsidRPr="005A725A">
        <w:rPr>
          <w:rFonts w:ascii="PT Astra Serif" w:hAnsi="PT Astra Serif"/>
          <w:b/>
          <w:color w:val="00000A"/>
          <w:sz w:val="24"/>
          <w:szCs w:val="24"/>
        </w:rPr>
        <w:t xml:space="preserve">. </w:t>
      </w:r>
      <w:r w:rsidRPr="005A725A">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480"/>
        <w:gridCol w:w="1427"/>
        <w:gridCol w:w="1748"/>
        <w:gridCol w:w="5711"/>
        <w:gridCol w:w="840"/>
      </w:tblGrid>
      <w:tr w:rsidR="00396179" w:rsidRPr="008464BB" w:rsidTr="00DA053C">
        <w:tc>
          <w:tcPr>
            <w:tcW w:w="480" w:type="dxa"/>
            <w:tcBorders>
              <w:top w:val="single" w:sz="4" w:space="0" w:color="000000"/>
              <w:left w:val="single" w:sz="4" w:space="0" w:color="000000"/>
              <w:bottom w:val="single" w:sz="4" w:space="0" w:color="auto"/>
            </w:tcBorders>
          </w:tcPr>
          <w:p w:rsidR="00396179" w:rsidRPr="008464BB" w:rsidRDefault="00396179" w:rsidP="00DA053C">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1427" w:type="dxa"/>
            <w:tcBorders>
              <w:top w:val="single" w:sz="4" w:space="0" w:color="000000"/>
              <w:left w:val="single" w:sz="4" w:space="0" w:color="000000"/>
              <w:bottom w:val="single" w:sz="4" w:space="0" w:color="auto"/>
              <w:right w:val="single" w:sz="4" w:space="0" w:color="000000"/>
            </w:tcBorders>
          </w:tcPr>
          <w:p w:rsidR="00396179" w:rsidRPr="008464BB" w:rsidRDefault="00396179" w:rsidP="00DA053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ОКПД2/ КТРУ</w:t>
            </w:r>
          </w:p>
        </w:tc>
        <w:tc>
          <w:tcPr>
            <w:tcW w:w="1748" w:type="dxa"/>
            <w:tcBorders>
              <w:top w:val="single" w:sz="4" w:space="0" w:color="000000"/>
              <w:left w:val="single" w:sz="4" w:space="0" w:color="000000"/>
              <w:bottom w:val="single" w:sz="4" w:space="0" w:color="auto"/>
              <w:right w:val="single" w:sz="4" w:space="0" w:color="auto"/>
            </w:tcBorders>
          </w:tcPr>
          <w:p w:rsidR="00396179" w:rsidRPr="008464BB" w:rsidRDefault="00396179" w:rsidP="00DA053C">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711" w:type="dxa"/>
            <w:tcBorders>
              <w:top w:val="single" w:sz="4" w:space="0" w:color="auto"/>
              <w:left w:val="single" w:sz="4" w:space="0" w:color="auto"/>
              <w:bottom w:val="single" w:sz="4" w:space="0" w:color="auto"/>
              <w:right w:val="single" w:sz="4" w:space="0" w:color="auto"/>
            </w:tcBorders>
          </w:tcPr>
          <w:p w:rsidR="00396179" w:rsidRPr="008464BB" w:rsidRDefault="00396179" w:rsidP="00DA053C">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40" w:type="dxa"/>
            <w:tcBorders>
              <w:top w:val="single" w:sz="4" w:space="0" w:color="auto"/>
              <w:left w:val="single" w:sz="4" w:space="0" w:color="auto"/>
              <w:bottom w:val="single" w:sz="4" w:space="0" w:color="auto"/>
              <w:right w:val="single" w:sz="4" w:space="0" w:color="auto"/>
            </w:tcBorders>
          </w:tcPr>
          <w:p w:rsidR="00396179" w:rsidRPr="008464BB" w:rsidRDefault="00396179" w:rsidP="00DA053C">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396179" w:rsidRPr="008464BB" w:rsidTr="00DA053C">
        <w:trPr>
          <w:trHeight w:val="787"/>
        </w:trPr>
        <w:tc>
          <w:tcPr>
            <w:tcW w:w="480" w:type="dxa"/>
            <w:tcBorders>
              <w:top w:val="single" w:sz="4" w:space="0" w:color="auto"/>
              <w:left w:val="single" w:sz="4" w:space="0" w:color="auto"/>
              <w:bottom w:val="single" w:sz="4" w:space="0" w:color="auto"/>
              <w:right w:val="single" w:sz="4" w:space="0" w:color="auto"/>
            </w:tcBorders>
          </w:tcPr>
          <w:p w:rsidR="00396179" w:rsidRPr="008464BB" w:rsidRDefault="00396179" w:rsidP="00DA053C">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1427" w:type="dxa"/>
            <w:tcBorders>
              <w:top w:val="single" w:sz="4" w:space="0" w:color="auto"/>
              <w:left w:val="single" w:sz="4" w:space="0" w:color="auto"/>
              <w:bottom w:val="single" w:sz="4" w:space="0" w:color="auto"/>
              <w:right w:val="single" w:sz="4" w:space="0" w:color="auto"/>
            </w:tcBorders>
          </w:tcPr>
          <w:p w:rsidR="00396179" w:rsidRDefault="00396179" w:rsidP="00DA053C">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396179" w:rsidRPr="006A0085" w:rsidRDefault="00396179" w:rsidP="00DA053C">
            <w:pPr>
              <w:snapToGrid w:val="0"/>
              <w:jc w:val="both"/>
              <w:rPr>
                <w:rFonts w:ascii="PT Astra Serif" w:hAnsi="PT Astra Serif" w:cs="Tahoma"/>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396179" w:rsidRPr="006A0085" w:rsidRDefault="00396179" w:rsidP="00DA053C">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 xml:space="preserve">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w:t>
            </w:r>
            <w:r w:rsidRPr="00A80176">
              <w:rPr>
                <w:rFonts w:ascii="PT Astra Serif" w:eastAsia="Arial" w:hAnsi="PT Astra Serif" w:cs="Tahoma"/>
                <w:b/>
                <w:szCs w:val="24"/>
              </w:rPr>
              <w:t>«1С-Битрикс: Управление сайтом - Бизнес»</w:t>
            </w:r>
            <w:r w:rsidRPr="006A0085">
              <w:rPr>
                <w:rFonts w:ascii="PT Astra Serif" w:eastAsia="Arial" w:hAnsi="PT Astra Serif" w:cs="Tahoma"/>
                <w:szCs w:val="24"/>
              </w:rPr>
              <w:t xml:space="preserve"> на 1 год с техподдержкой.</w:t>
            </w:r>
          </w:p>
          <w:p w:rsidR="00396179" w:rsidRPr="00E0788F" w:rsidRDefault="00396179" w:rsidP="00DA053C">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40" w:type="dxa"/>
            <w:tcBorders>
              <w:top w:val="single" w:sz="4" w:space="0" w:color="auto"/>
              <w:left w:val="single" w:sz="4" w:space="0" w:color="auto"/>
              <w:bottom w:val="single" w:sz="4" w:space="0" w:color="auto"/>
              <w:right w:val="single" w:sz="4" w:space="0" w:color="auto"/>
            </w:tcBorders>
          </w:tcPr>
          <w:p w:rsidR="00396179" w:rsidRPr="006A0085" w:rsidRDefault="00396179" w:rsidP="00DA053C">
            <w:pPr>
              <w:jc w:val="center"/>
              <w:rPr>
                <w:rFonts w:ascii="PT Astra Serif" w:eastAsia="Arial" w:hAnsi="PT Astra Serif" w:cs="Tahoma"/>
                <w:sz w:val="22"/>
                <w:szCs w:val="24"/>
              </w:rPr>
            </w:pPr>
            <w:r w:rsidRPr="006A0085">
              <w:rPr>
                <w:rFonts w:ascii="PT Astra Serif" w:eastAsia="Arial" w:hAnsi="PT Astra Serif" w:cs="Tahoma"/>
                <w:sz w:val="22"/>
                <w:szCs w:val="24"/>
              </w:rPr>
              <w:t>3 штуки</w:t>
            </w:r>
          </w:p>
        </w:tc>
      </w:tr>
      <w:tr w:rsidR="00396179" w:rsidRPr="008464BB" w:rsidTr="00DA053C">
        <w:trPr>
          <w:trHeight w:val="787"/>
        </w:trPr>
        <w:tc>
          <w:tcPr>
            <w:tcW w:w="480" w:type="dxa"/>
            <w:tcBorders>
              <w:top w:val="single" w:sz="4" w:space="0" w:color="auto"/>
              <w:left w:val="single" w:sz="4" w:space="0" w:color="auto"/>
              <w:bottom w:val="single" w:sz="4" w:space="0" w:color="auto"/>
              <w:right w:val="single" w:sz="4" w:space="0" w:color="auto"/>
            </w:tcBorders>
          </w:tcPr>
          <w:p w:rsidR="00396179" w:rsidRPr="008464BB" w:rsidRDefault="00396179"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1427" w:type="dxa"/>
            <w:tcBorders>
              <w:top w:val="single" w:sz="4" w:space="0" w:color="auto"/>
              <w:left w:val="single" w:sz="4" w:space="0" w:color="auto"/>
              <w:bottom w:val="single" w:sz="4" w:space="0" w:color="auto"/>
              <w:right w:val="single" w:sz="4" w:space="0" w:color="auto"/>
            </w:tcBorders>
          </w:tcPr>
          <w:p w:rsidR="00396179" w:rsidRDefault="00396179" w:rsidP="00DA053C">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396179" w:rsidRPr="006A0085" w:rsidRDefault="00396179" w:rsidP="00DA053C">
            <w:pPr>
              <w:snapToGrid w:val="0"/>
              <w:jc w:val="both"/>
              <w:rPr>
                <w:rFonts w:ascii="PT Astra Serif" w:hAnsi="PT Astra Serif"/>
                <w:bCs/>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396179" w:rsidRPr="006A0085" w:rsidRDefault="00396179" w:rsidP="00DA053C">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 xml:space="preserve">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w:t>
            </w:r>
            <w:r w:rsidRPr="00A80176">
              <w:rPr>
                <w:rFonts w:ascii="PT Astra Serif" w:eastAsia="Arial" w:hAnsi="PT Astra Serif" w:cs="Tahoma"/>
                <w:b/>
                <w:szCs w:val="24"/>
              </w:rPr>
              <w:t>«1С-Битрикс: Управление сайтом - Стандарт»</w:t>
            </w:r>
            <w:r w:rsidRPr="006A0085">
              <w:rPr>
                <w:rFonts w:ascii="PT Astra Serif" w:eastAsia="Arial" w:hAnsi="PT Astra Serif" w:cs="Tahoma"/>
                <w:szCs w:val="24"/>
              </w:rPr>
              <w:t xml:space="preserve"> на 1 год с техподдержкой.</w:t>
            </w:r>
          </w:p>
          <w:p w:rsidR="00396179" w:rsidRPr="00E0788F" w:rsidRDefault="00396179" w:rsidP="00DA053C">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40" w:type="dxa"/>
            <w:tcBorders>
              <w:top w:val="single" w:sz="4" w:space="0" w:color="auto"/>
              <w:left w:val="single" w:sz="4" w:space="0" w:color="auto"/>
              <w:bottom w:val="single" w:sz="4" w:space="0" w:color="auto"/>
              <w:right w:val="single" w:sz="4" w:space="0" w:color="auto"/>
            </w:tcBorders>
          </w:tcPr>
          <w:p w:rsidR="00396179" w:rsidRPr="006A0085" w:rsidRDefault="00396179" w:rsidP="00DA053C">
            <w:pPr>
              <w:jc w:val="center"/>
              <w:rPr>
                <w:rFonts w:ascii="PT Astra Serif" w:eastAsia="Arial" w:hAnsi="PT Astra Serif" w:cs="Tahoma"/>
                <w:sz w:val="22"/>
                <w:szCs w:val="24"/>
              </w:rPr>
            </w:pPr>
            <w:r w:rsidRPr="006A0085">
              <w:rPr>
                <w:rFonts w:ascii="PT Astra Serif" w:eastAsia="Arial" w:hAnsi="PT Astra Serif" w:cs="Tahoma"/>
                <w:sz w:val="22"/>
                <w:szCs w:val="24"/>
              </w:rPr>
              <w:t>1 штука</w:t>
            </w:r>
          </w:p>
        </w:tc>
      </w:tr>
      <w:tr w:rsidR="00396179" w:rsidRPr="008464BB" w:rsidTr="00DA053C">
        <w:trPr>
          <w:trHeight w:val="787"/>
        </w:trPr>
        <w:tc>
          <w:tcPr>
            <w:tcW w:w="480" w:type="dxa"/>
            <w:tcBorders>
              <w:top w:val="single" w:sz="4" w:space="0" w:color="auto"/>
              <w:left w:val="single" w:sz="4" w:space="0" w:color="auto"/>
              <w:bottom w:val="single" w:sz="4" w:space="0" w:color="auto"/>
              <w:right w:val="single" w:sz="4" w:space="0" w:color="auto"/>
            </w:tcBorders>
          </w:tcPr>
          <w:p w:rsidR="00396179" w:rsidRDefault="00396179"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1427" w:type="dxa"/>
            <w:tcBorders>
              <w:top w:val="single" w:sz="4" w:space="0" w:color="auto"/>
              <w:left w:val="single" w:sz="4" w:space="0" w:color="auto"/>
              <w:bottom w:val="single" w:sz="4" w:space="0" w:color="auto"/>
              <w:right w:val="single" w:sz="4" w:space="0" w:color="auto"/>
            </w:tcBorders>
          </w:tcPr>
          <w:p w:rsidR="00396179" w:rsidRDefault="00396179" w:rsidP="00DA053C">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396179" w:rsidRDefault="00396179" w:rsidP="00DA053C">
            <w:pPr>
              <w:snapToGrid w:val="0"/>
              <w:jc w:val="both"/>
              <w:rPr>
                <w:rFonts w:ascii="PT Astra Serif" w:hAnsi="PT Astra Serif"/>
                <w:bCs/>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396179" w:rsidRPr="006A0085" w:rsidRDefault="00396179" w:rsidP="00DA053C">
            <w:pPr>
              <w:tabs>
                <w:tab w:val="left" w:pos="276"/>
              </w:tabs>
              <w:contextualSpacing/>
              <w:jc w:val="both"/>
              <w:rPr>
                <w:rFonts w:ascii="PT Astra Serif" w:eastAsia="Arial" w:hAnsi="PT Astra Serif" w:cs="Tahoma"/>
                <w:szCs w:val="24"/>
              </w:rPr>
            </w:pPr>
            <w:r w:rsidRPr="00C34608">
              <w:rPr>
                <w:rFonts w:ascii="PT Astra Serif" w:eastAsia="Arial" w:hAnsi="PT Astra Serif" w:cs="Tahoma"/>
                <w:szCs w:val="24"/>
              </w:rPr>
              <w:t xml:space="preserve">Продление имеющейся лицензии </w:t>
            </w:r>
            <w:r w:rsidRPr="00A80176">
              <w:rPr>
                <w:rFonts w:ascii="PT Astra Serif" w:eastAsia="Arial" w:hAnsi="PT Astra Serif" w:cs="Tahoma"/>
                <w:b/>
                <w:szCs w:val="24"/>
              </w:rPr>
              <w:t>«1С-Битрикс24: Корпоративный портал 250»</w:t>
            </w:r>
            <w:r w:rsidRPr="00C34608">
              <w:rPr>
                <w:rFonts w:ascii="PT Astra Serif" w:eastAsia="Arial" w:hAnsi="PT Astra Serif" w:cs="Tahoma"/>
                <w:szCs w:val="24"/>
              </w:rPr>
              <w:t xml:space="preserve"> (</w:t>
            </w:r>
            <w:r>
              <w:rPr>
                <w:rFonts w:ascii="PT Astra Serif" w:eastAsia="Arial" w:hAnsi="PT Astra Serif" w:cs="Tahoma"/>
                <w:szCs w:val="24"/>
              </w:rPr>
              <w:t xml:space="preserve">на </w:t>
            </w:r>
            <w:r w:rsidRPr="00C34608">
              <w:rPr>
                <w:rFonts w:ascii="PT Astra Serif" w:eastAsia="Arial" w:hAnsi="PT Astra Serif" w:cs="Tahoma"/>
                <w:szCs w:val="24"/>
              </w:rPr>
              <w:t>1</w:t>
            </w:r>
            <w:r>
              <w:rPr>
                <w:rFonts w:ascii="PT Astra Serif" w:eastAsia="Arial" w:hAnsi="PT Astra Serif" w:cs="Tahoma"/>
                <w:szCs w:val="24"/>
              </w:rPr>
              <w:t xml:space="preserve"> год</w:t>
            </w:r>
            <w:r w:rsidRPr="00C34608">
              <w:rPr>
                <w:rFonts w:ascii="PT Astra Serif" w:eastAsia="Arial" w:hAnsi="PT Astra Serif" w:cs="Tahoma"/>
                <w:szCs w:val="24"/>
              </w:rPr>
              <w:t>.) для автоматизации бизнес-процессов в организации с обновлением до актуальной версии.</w:t>
            </w:r>
          </w:p>
        </w:tc>
        <w:tc>
          <w:tcPr>
            <w:tcW w:w="840" w:type="dxa"/>
            <w:tcBorders>
              <w:top w:val="single" w:sz="4" w:space="0" w:color="auto"/>
              <w:left w:val="single" w:sz="4" w:space="0" w:color="auto"/>
              <w:bottom w:val="single" w:sz="4" w:space="0" w:color="auto"/>
              <w:right w:val="single" w:sz="4" w:space="0" w:color="auto"/>
            </w:tcBorders>
          </w:tcPr>
          <w:p w:rsidR="00396179" w:rsidRDefault="00396179" w:rsidP="00DA053C">
            <w:pPr>
              <w:jc w:val="center"/>
              <w:rPr>
                <w:rFonts w:ascii="PT Astra Serif" w:eastAsia="Arial" w:hAnsi="PT Astra Serif" w:cs="Tahoma"/>
                <w:sz w:val="22"/>
                <w:szCs w:val="24"/>
              </w:rPr>
            </w:pPr>
            <w:r>
              <w:rPr>
                <w:rFonts w:ascii="PT Astra Serif" w:eastAsia="Arial" w:hAnsi="PT Astra Serif" w:cs="Tahoma"/>
                <w:sz w:val="22"/>
                <w:szCs w:val="24"/>
              </w:rPr>
              <w:t>1 штука</w:t>
            </w:r>
          </w:p>
          <w:p w:rsidR="00396179" w:rsidRPr="006A0085" w:rsidRDefault="00396179" w:rsidP="00DA053C">
            <w:pPr>
              <w:jc w:val="center"/>
              <w:rPr>
                <w:rFonts w:ascii="PT Astra Serif" w:eastAsia="Arial" w:hAnsi="PT Astra Serif" w:cs="Tahoma"/>
                <w:sz w:val="22"/>
                <w:szCs w:val="24"/>
              </w:rPr>
            </w:pPr>
          </w:p>
        </w:tc>
      </w:tr>
      <w:tr w:rsidR="00396179" w:rsidRPr="008464BB" w:rsidTr="00DA053C">
        <w:trPr>
          <w:trHeight w:val="787"/>
        </w:trPr>
        <w:tc>
          <w:tcPr>
            <w:tcW w:w="480" w:type="dxa"/>
            <w:tcBorders>
              <w:top w:val="single" w:sz="4" w:space="0" w:color="auto"/>
              <w:left w:val="single" w:sz="4" w:space="0" w:color="auto"/>
              <w:bottom w:val="single" w:sz="4" w:space="0" w:color="auto"/>
              <w:right w:val="single" w:sz="4" w:space="0" w:color="auto"/>
            </w:tcBorders>
          </w:tcPr>
          <w:p w:rsidR="00396179" w:rsidRDefault="00396179"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4</w:t>
            </w:r>
          </w:p>
        </w:tc>
        <w:tc>
          <w:tcPr>
            <w:tcW w:w="1427" w:type="dxa"/>
            <w:tcBorders>
              <w:top w:val="single" w:sz="4" w:space="0" w:color="auto"/>
              <w:left w:val="single" w:sz="4" w:space="0" w:color="auto"/>
              <w:bottom w:val="single" w:sz="4" w:space="0" w:color="auto"/>
              <w:right w:val="single" w:sz="4" w:space="0" w:color="auto"/>
            </w:tcBorders>
          </w:tcPr>
          <w:p w:rsidR="00396179" w:rsidRPr="007714DF" w:rsidRDefault="00396179" w:rsidP="00DA053C">
            <w:pPr>
              <w:pStyle w:val="Default"/>
              <w:jc w:val="both"/>
              <w:rPr>
                <w:rFonts w:ascii="PT Astra Serif" w:hAnsi="PT Astra Serif"/>
                <w:sz w:val="22"/>
                <w:szCs w:val="24"/>
              </w:rPr>
            </w:pPr>
            <w:r w:rsidRPr="007714DF">
              <w:rPr>
                <w:rFonts w:ascii="PT Astra Serif" w:hAnsi="PT Astra Serif"/>
                <w:sz w:val="22"/>
                <w:szCs w:val="24"/>
              </w:rPr>
              <w:t>62.0</w:t>
            </w:r>
            <w:r>
              <w:rPr>
                <w:rFonts w:ascii="PT Astra Serif" w:hAnsi="PT Astra Serif"/>
                <w:sz w:val="22"/>
                <w:szCs w:val="24"/>
              </w:rPr>
              <w:t>3</w:t>
            </w:r>
            <w:r w:rsidRPr="007714DF">
              <w:rPr>
                <w:rFonts w:ascii="PT Astra Serif" w:hAnsi="PT Astra Serif"/>
                <w:sz w:val="22"/>
                <w:szCs w:val="24"/>
              </w:rPr>
              <w:t>.</w:t>
            </w:r>
            <w:r>
              <w:rPr>
                <w:rFonts w:ascii="PT Astra Serif" w:hAnsi="PT Astra Serif"/>
                <w:sz w:val="22"/>
                <w:szCs w:val="24"/>
              </w:rPr>
              <w:t>12</w:t>
            </w:r>
            <w:r w:rsidRPr="007714DF">
              <w:rPr>
                <w:rFonts w:ascii="PT Astra Serif" w:hAnsi="PT Astra Serif"/>
                <w:sz w:val="22"/>
                <w:szCs w:val="24"/>
              </w:rPr>
              <w:t>.1</w:t>
            </w:r>
            <w:r>
              <w:rPr>
                <w:rFonts w:ascii="PT Astra Serif" w:hAnsi="PT Astra Serif"/>
                <w:sz w:val="22"/>
                <w:szCs w:val="24"/>
              </w:rPr>
              <w:t>3</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396179" w:rsidRPr="005A725A" w:rsidRDefault="00396179" w:rsidP="00DA053C">
            <w:pPr>
              <w:snapToGrid w:val="0"/>
              <w:jc w:val="both"/>
              <w:rPr>
                <w:rFonts w:ascii="PT Astra Serif" w:hAnsi="PT Astra Serif"/>
                <w:bCs/>
                <w:sz w:val="22"/>
                <w:szCs w:val="24"/>
              </w:rPr>
            </w:pPr>
            <w:r w:rsidRPr="005A725A">
              <w:rPr>
                <w:rFonts w:ascii="PT Astra Serif" w:eastAsia="Arial" w:hAnsi="PT Astra Serif" w:cs="Tahoma"/>
                <w:sz w:val="22"/>
                <w:szCs w:val="24"/>
              </w:rPr>
              <w:t>Техническая поддержка корпоративного портала</w:t>
            </w:r>
          </w:p>
        </w:tc>
        <w:tc>
          <w:tcPr>
            <w:tcW w:w="5711" w:type="dxa"/>
            <w:tcBorders>
              <w:top w:val="single" w:sz="4" w:space="0" w:color="auto"/>
              <w:left w:val="single" w:sz="4" w:space="0" w:color="auto"/>
              <w:bottom w:val="single" w:sz="4" w:space="0" w:color="auto"/>
              <w:right w:val="single" w:sz="4" w:space="0" w:color="auto"/>
            </w:tcBorders>
          </w:tcPr>
          <w:p w:rsidR="00396179" w:rsidRPr="00C34608" w:rsidRDefault="00396179" w:rsidP="00DA053C">
            <w:pPr>
              <w:tabs>
                <w:tab w:val="left" w:pos="276"/>
              </w:tabs>
              <w:contextualSpacing/>
              <w:jc w:val="both"/>
              <w:rPr>
                <w:rFonts w:ascii="PT Astra Serif" w:eastAsia="Arial" w:hAnsi="PT Astra Serif" w:cs="Tahoma"/>
                <w:szCs w:val="24"/>
              </w:rPr>
            </w:pPr>
            <w:r w:rsidRPr="00D958FA">
              <w:rPr>
                <w:rFonts w:ascii="PT Astra Serif" w:eastAsia="Arial" w:hAnsi="PT Astra Serif" w:cs="Tahoma"/>
                <w:szCs w:val="24"/>
              </w:rPr>
              <w:t>Техническая поддержка корпоративного портала на базе «Битрикс24» в соответствии с Техническим заданием</w:t>
            </w:r>
          </w:p>
        </w:tc>
        <w:tc>
          <w:tcPr>
            <w:tcW w:w="840" w:type="dxa"/>
            <w:tcBorders>
              <w:top w:val="single" w:sz="4" w:space="0" w:color="auto"/>
              <w:left w:val="single" w:sz="4" w:space="0" w:color="auto"/>
              <w:bottom w:val="single" w:sz="4" w:space="0" w:color="auto"/>
              <w:right w:val="single" w:sz="4" w:space="0" w:color="auto"/>
            </w:tcBorders>
          </w:tcPr>
          <w:p w:rsidR="00396179" w:rsidRDefault="00396179" w:rsidP="00DA053C">
            <w:pPr>
              <w:jc w:val="center"/>
              <w:rPr>
                <w:rFonts w:ascii="PT Astra Serif" w:eastAsia="Arial" w:hAnsi="PT Astra Serif" w:cs="Tahoma"/>
                <w:sz w:val="22"/>
                <w:szCs w:val="24"/>
              </w:rPr>
            </w:pPr>
            <w:r>
              <w:rPr>
                <w:rFonts w:ascii="PT Astra Serif" w:eastAsia="Arial" w:hAnsi="PT Astra Serif" w:cs="Tahoma"/>
                <w:sz w:val="22"/>
                <w:szCs w:val="24"/>
              </w:rPr>
              <w:t>12 месяцев</w:t>
            </w:r>
          </w:p>
        </w:tc>
      </w:tr>
      <w:tr w:rsidR="00396179" w:rsidRPr="008464BB" w:rsidTr="00DA053C">
        <w:trPr>
          <w:trHeight w:val="787"/>
        </w:trPr>
        <w:tc>
          <w:tcPr>
            <w:tcW w:w="480" w:type="dxa"/>
            <w:tcBorders>
              <w:top w:val="single" w:sz="4" w:space="0" w:color="auto"/>
              <w:left w:val="single" w:sz="4" w:space="0" w:color="auto"/>
              <w:bottom w:val="single" w:sz="4" w:space="0" w:color="auto"/>
              <w:right w:val="single" w:sz="4" w:space="0" w:color="auto"/>
            </w:tcBorders>
          </w:tcPr>
          <w:p w:rsidR="00396179" w:rsidRDefault="00396179"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5</w:t>
            </w:r>
          </w:p>
        </w:tc>
        <w:tc>
          <w:tcPr>
            <w:tcW w:w="1427" w:type="dxa"/>
            <w:tcBorders>
              <w:top w:val="single" w:sz="4" w:space="0" w:color="auto"/>
              <w:left w:val="single" w:sz="4" w:space="0" w:color="auto"/>
              <w:bottom w:val="single" w:sz="4" w:space="0" w:color="auto"/>
              <w:right w:val="single" w:sz="4" w:space="0" w:color="auto"/>
            </w:tcBorders>
          </w:tcPr>
          <w:p w:rsidR="00396179" w:rsidRPr="007714DF" w:rsidRDefault="00396179" w:rsidP="00DA053C">
            <w:pPr>
              <w:pStyle w:val="Default"/>
              <w:jc w:val="both"/>
              <w:rPr>
                <w:rFonts w:ascii="PT Astra Serif" w:hAnsi="PT Astra Serif"/>
                <w:sz w:val="22"/>
                <w:szCs w:val="24"/>
              </w:rPr>
            </w:pPr>
            <w:r w:rsidRPr="007714DF">
              <w:rPr>
                <w:rFonts w:ascii="PT Astra Serif" w:hAnsi="PT Astra Serif"/>
                <w:sz w:val="22"/>
                <w:szCs w:val="24"/>
              </w:rPr>
              <w:t>6</w:t>
            </w:r>
            <w:r>
              <w:rPr>
                <w:rFonts w:ascii="PT Astra Serif" w:hAnsi="PT Astra Serif"/>
                <w:sz w:val="22"/>
                <w:szCs w:val="24"/>
              </w:rPr>
              <w:t>2</w:t>
            </w:r>
            <w:r w:rsidRPr="007714DF">
              <w:rPr>
                <w:rFonts w:ascii="PT Astra Serif" w:hAnsi="PT Astra Serif"/>
                <w:sz w:val="22"/>
                <w:szCs w:val="24"/>
              </w:rPr>
              <w:t>.</w:t>
            </w:r>
            <w:r>
              <w:rPr>
                <w:rFonts w:ascii="PT Astra Serif" w:hAnsi="PT Astra Serif"/>
                <w:sz w:val="22"/>
                <w:szCs w:val="24"/>
              </w:rPr>
              <w:t>09</w:t>
            </w:r>
            <w:r w:rsidRPr="007714DF">
              <w:rPr>
                <w:rFonts w:ascii="PT Astra Serif" w:hAnsi="PT Astra Serif"/>
                <w:sz w:val="22"/>
                <w:szCs w:val="24"/>
              </w:rPr>
              <w:t>.</w:t>
            </w:r>
            <w:r>
              <w:rPr>
                <w:rFonts w:ascii="PT Astra Serif" w:hAnsi="PT Astra Serif"/>
                <w:sz w:val="22"/>
                <w:szCs w:val="24"/>
              </w:rPr>
              <w:t>20</w:t>
            </w:r>
            <w:r w:rsidRPr="007714DF">
              <w:rPr>
                <w:rFonts w:ascii="PT Astra Serif" w:hAnsi="PT Astra Serif"/>
                <w:sz w:val="22"/>
                <w:szCs w:val="24"/>
              </w:rPr>
              <w:t>.</w:t>
            </w:r>
            <w:r>
              <w:rPr>
                <w:rFonts w:ascii="PT Astra Serif" w:hAnsi="PT Astra Serif"/>
                <w:sz w:val="22"/>
                <w:szCs w:val="24"/>
              </w:rPr>
              <w:t>19</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396179" w:rsidRDefault="00396179" w:rsidP="00DA053C">
            <w:pPr>
              <w:snapToGrid w:val="0"/>
              <w:jc w:val="both"/>
              <w:rPr>
                <w:rFonts w:ascii="PT Astra Serif" w:hAnsi="PT Astra Serif"/>
                <w:bCs/>
                <w:sz w:val="22"/>
                <w:szCs w:val="24"/>
              </w:rPr>
            </w:pPr>
            <w:r w:rsidRPr="005A725A">
              <w:rPr>
                <w:rFonts w:ascii="PT Astra Serif" w:hAnsi="PT Astra Serif"/>
                <w:bCs/>
                <w:sz w:val="22"/>
                <w:szCs w:val="24"/>
              </w:rPr>
              <w:t>Аренда и поддержка выделенного сервера в сети Интернет</w:t>
            </w:r>
          </w:p>
        </w:tc>
        <w:tc>
          <w:tcPr>
            <w:tcW w:w="5711" w:type="dxa"/>
            <w:tcBorders>
              <w:top w:val="single" w:sz="4" w:space="0" w:color="auto"/>
              <w:left w:val="single" w:sz="4" w:space="0" w:color="auto"/>
              <w:bottom w:val="single" w:sz="4" w:space="0" w:color="auto"/>
              <w:right w:val="single" w:sz="4" w:space="0" w:color="auto"/>
            </w:tcBorders>
          </w:tcPr>
          <w:p w:rsidR="00396179" w:rsidRPr="00C34608" w:rsidRDefault="00396179" w:rsidP="00DA053C">
            <w:pPr>
              <w:tabs>
                <w:tab w:val="left" w:pos="276"/>
              </w:tabs>
              <w:contextualSpacing/>
              <w:jc w:val="both"/>
              <w:rPr>
                <w:rFonts w:ascii="PT Astra Serif" w:eastAsia="Arial" w:hAnsi="PT Astra Serif" w:cs="Tahoma"/>
                <w:szCs w:val="24"/>
              </w:rPr>
            </w:pPr>
            <w:r w:rsidRPr="00D958FA">
              <w:rPr>
                <w:rFonts w:ascii="PT Astra Serif" w:eastAsia="Arial" w:hAnsi="PT Astra Serif" w:cs="Tahoma"/>
                <w:szCs w:val="24"/>
              </w:rPr>
              <w:t>Исполнитель предоставляет выделенный сервер</w:t>
            </w:r>
            <w:r w:rsidRPr="00CE496B">
              <w:rPr>
                <w:rFonts w:ascii="PT Astra Serif" w:eastAsia="Arial" w:hAnsi="PT Astra Serif" w:cs="Tahoma"/>
                <w:szCs w:val="24"/>
              </w:rPr>
              <w:t xml:space="preserve"> (3 </w:t>
            </w:r>
            <w:r>
              <w:rPr>
                <w:rFonts w:ascii="PT Astra Serif" w:eastAsia="Arial" w:hAnsi="PT Astra Serif" w:cs="Tahoma"/>
                <w:szCs w:val="24"/>
              </w:rPr>
              <w:t>шт</w:t>
            </w:r>
            <w:r w:rsidRPr="00CE496B">
              <w:rPr>
                <w:rFonts w:ascii="PT Astra Serif" w:eastAsia="Arial" w:hAnsi="PT Astra Serif" w:cs="Tahoma"/>
                <w:szCs w:val="24"/>
              </w:rPr>
              <w:t>)</w:t>
            </w:r>
            <w:r w:rsidRPr="00D958FA">
              <w:rPr>
                <w:rFonts w:ascii="PT Astra Serif" w:eastAsia="Arial" w:hAnsi="PT Astra Serif" w:cs="Tahoma"/>
                <w:szCs w:val="24"/>
              </w:rPr>
              <w:t xml:space="preserve"> в пределах Российской Федерации в соответствии с Техническим заданием с </w:t>
            </w:r>
            <w:r>
              <w:rPr>
                <w:rFonts w:ascii="PT Astra Serif" w:eastAsia="Arial" w:hAnsi="PT Astra Serif" w:cs="Tahoma"/>
                <w:szCs w:val="24"/>
              </w:rPr>
              <w:t>техническим сопровождением</w:t>
            </w:r>
            <w:r w:rsidRPr="00D958FA">
              <w:rPr>
                <w:rFonts w:ascii="PT Astra Serif" w:eastAsia="Arial" w:hAnsi="PT Astra Serif" w:cs="Tahoma"/>
                <w:szCs w:val="24"/>
              </w:rPr>
              <w:t xml:space="preserve"> для размещения </w:t>
            </w:r>
            <w:r w:rsidRPr="005A725A">
              <w:rPr>
                <w:rFonts w:ascii="PT Astra Serif" w:eastAsia="Arial" w:hAnsi="PT Astra Serif" w:cs="Tahoma"/>
                <w:szCs w:val="24"/>
              </w:rPr>
              <w:t>веб-ресурсов и корпоративного портала Заказчика</w:t>
            </w:r>
          </w:p>
        </w:tc>
        <w:tc>
          <w:tcPr>
            <w:tcW w:w="840" w:type="dxa"/>
            <w:tcBorders>
              <w:top w:val="single" w:sz="4" w:space="0" w:color="auto"/>
              <w:left w:val="single" w:sz="4" w:space="0" w:color="auto"/>
              <w:bottom w:val="single" w:sz="4" w:space="0" w:color="auto"/>
              <w:right w:val="single" w:sz="4" w:space="0" w:color="auto"/>
            </w:tcBorders>
          </w:tcPr>
          <w:p w:rsidR="00396179" w:rsidRDefault="00396179" w:rsidP="00DA053C">
            <w:pPr>
              <w:jc w:val="center"/>
              <w:rPr>
                <w:rFonts w:ascii="PT Astra Serif" w:eastAsia="Arial" w:hAnsi="PT Astra Serif" w:cs="Tahoma"/>
                <w:sz w:val="22"/>
                <w:szCs w:val="24"/>
              </w:rPr>
            </w:pPr>
            <w:r>
              <w:rPr>
                <w:rFonts w:ascii="PT Astra Serif" w:eastAsia="Arial" w:hAnsi="PT Astra Serif" w:cs="Tahoma"/>
                <w:sz w:val="22"/>
                <w:szCs w:val="24"/>
              </w:rPr>
              <w:t>12 месяцев</w:t>
            </w:r>
          </w:p>
        </w:tc>
      </w:tr>
      <w:tr w:rsidR="00396179" w:rsidRPr="008464BB" w:rsidTr="00DA053C">
        <w:trPr>
          <w:trHeight w:val="787"/>
        </w:trPr>
        <w:tc>
          <w:tcPr>
            <w:tcW w:w="480" w:type="dxa"/>
            <w:tcBorders>
              <w:top w:val="single" w:sz="4" w:space="0" w:color="auto"/>
              <w:left w:val="single" w:sz="4" w:space="0" w:color="auto"/>
              <w:bottom w:val="single" w:sz="4" w:space="0" w:color="auto"/>
              <w:right w:val="single" w:sz="4" w:space="0" w:color="auto"/>
            </w:tcBorders>
          </w:tcPr>
          <w:p w:rsidR="00396179" w:rsidRDefault="00396179"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6</w:t>
            </w:r>
          </w:p>
        </w:tc>
        <w:tc>
          <w:tcPr>
            <w:tcW w:w="1427" w:type="dxa"/>
            <w:tcBorders>
              <w:top w:val="single" w:sz="4" w:space="0" w:color="auto"/>
              <w:left w:val="single" w:sz="4" w:space="0" w:color="auto"/>
              <w:bottom w:val="single" w:sz="4" w:space="0" w:color="auto"/>
              <w:right w:val="single" w:sz="4" w:space="0" w:color="auto"/>
            </w:tcBorders>
          </w:tcPr>
          <w:p w:rsidR="00396179" w:rsidRPr="007714DF" w:rsidRDefault="00396179" w:rsidP="00DA053C">
            <w:pPr>
              <w:pStyle w:val="Default"/>
              <w:jc w:val="both"/>
              <w:rPr>
                <w:rFonts w:ascii="PT Astra Serif" w:hAnsi="PT Astra Serif"/>
                <w:sz w:val="22"/>
                <w:szCs w:val="24"/>
              </w:rPr>
            </w:pPr>
            <w:r w:rsidRPr="007714DF">
              <w:rPr>
                <w:rFonts w:ascii="PT Astra Serif" w:hAnsi="PT Astra Serif"/>
                <w:sz w:val="22"/>
                <w:szCs w:val="24"/>
              </w:rPr>
              <w:t>6</w:t>
            </w:r>
            <w:r>
              <w:rPr>
                <w:rFonts w:ascii="PT Astra Serif" w:hAnsi="PT Astra Serif"/>
                <w:sz w:val="22"/>
                <w:szCs w:val="24"/>
              </w:rPr>
              <w:t>2</w:t>
            </w:r>
            <w:r w:rsidRPr="007714DF">
              <w:rPr>
                <w:rFonts w:ascii="PT Astra Serif" w:hAnsi="PT Astra Serif"/>
                <w:sz w:val="22"/>
                <w:szCs w:val="24"/>
              </w:rPr>
              <w:t>.</w:t>
            </w:r>
            <w:r>
              <w:rPr>
                <w:rFonts w:ascii="PT Astra Serif" w:hAnsi="PT Astra Serif"/>
                <w:sz w:val="22"/>
                <w:szCs w:val="24"/>
              </w:rPr>
              <w:t>09</w:t>
            </w:r>
            <w:r w:rsidRPr="007714DF">
              <w:rPr>
                <w:rFonts w:ascii="PT Astra Serif" w:hAnsi="PT Astra Serif"/>
                <w:sz w:val="22"/>
                <w:szCs w:val="24"/>
              </w:rPr>
              <w:t>.</w:t>
            </w:r>
            <w:r>
              <w:rPr>
                <w:rFonts w:ascii="PT Astra Serif" w:hAnsi="PT Astra Serif"/>
                <w:sz w:val="22"/>
                <w:szCs w:val="24"/>
              </w:rPr>
              <w:t>20</w:t>
            </w:r>
            <w:r w:rsidRPr="007714DF">
              <w:rPr>
                <w:rFonts w:ascii="PT Astra Serif" w:hAnsi="PT Astra Serif"/>
                <w:sz w:val="22"/>
                <w:szCs w:val="24"/>
              </w:rPr>
              <w:t>.</w:t>
            </w:r>
            <w:r>
              <w:rPr>
                <w:rFonts w:ascii="PT Astra Serif" w:hAnsi="PT Astra Serif"/>
                <w:sz w:val="22"/>
                <w:szCs w:val="24"/>
              </w:rPr>
              <w:t>19</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396179" w:rsidRPr="00837892" w:rsidRDefault="00396179" w:rsidP="00DA053C">
            <w:pPr>
              <w:tabs>
                <w:tab w:val="left" w:pos="276"/>
              </w:tabs>
              <w:contextualSpacing/>
              <w:jc w:val="both"/>
              <w:rPr>
                <w:rFonts w:ascii="PT Astra Serif" w:eastAsia="Arial" w:hAnsi="PT Astra Serif" w:cs="Tahoma"/>
                <w:sz w:val="22"/>
                <w:szCs w:val="24"/>
              </w:rPr>
            </w:pPr>
            <w:r w:rsidRPr="00837892">
              <w:rPr>
                <w:rFonts w:ascii="PT Astra Serif" w:eastAsia="Arial" w:hAnsi="PT Astra Serif" w:cs="Tahoma"/>
                <w:sz w:val="22"/>
                <w:szCs w:val="24"/>
              </w:rPr>
              <w:t>Услуги электронной почты и возможности рассылок</w:t>
            </w:r>
          </w:p>
        </w:tc>
        <w:tc>
          <w:tcPr>
            <w:tcW w:w="5711" w:type="dxa"/>
            <w:tcBorders>
              <w:top w:val="single" w:sz="4" w:space="0" w:color="auto"/>
              <w:left w:val="single" w:sz="4" w:space="0" w:color="auto"/>
              <w:bottom w:val="single" w:sz="4" w:space="0" w:color="auto"/>
              <w:right w:val="single" w:sz="4" w:space="0" w:color="auto"/>
            </w:tcBorders>
          </w:tcPr>
          <w:p w:rsidR="00396179" w:rsidRPr="00D958FA" w:rsidRDefault="00396179" w:rsidP="00DA053C">
            <w:pPr>
              <w:tabs>
                <w:tab w:val="left" w:pos="276"/>
              </w:tabs>
              <w:contextualSpacing/>
              <w:jc w:val="both"/>
              <w:rPr>
                <w:rFonts w:ascii="PT Astra Serif" w:eastAsia="Arial" w:hAnsi="PT Astra Serif" w:cs="Tahoma"/>
                <w:szCs w:val="24"/>
              </w:rPr>
            </w:pPr>
            <w:r w:rsidRPr="005A725A">
              <w:rPr>
                <w:rFonts w:ascii="PT Astra Serif" w:eastAsia="Arial" w:hAnsi="PT Astra Serif" w:cs="Tahoma"/>
                <w:szCs w:val="24"/>
              </w:rPr>
              <w:t>Услуги электронной почты и возможности рассылок</w:t>
            </w:r>
          </w:p>
        </w:tc>
        <w:tc>
          <w:tcPr>
            <w:tcW w:w="840" w:type="dxa"/>
            <w:tcBorders>
              <w:top w:val="single" w:sz="4" w:space="0" w:color="auto"/>
              <w:left w:val="single" w:sz="4" w:space="0" w:color="auto"/>
              <w:bottom w:val="single" w:sz="4" w:space="0" w:color="auto"/>
              <w:right w:val="single" w:sz="4" w:space="0" w:color="auto"/>
            </w:tcBorders>
          </w:tcPr>
          <w:p w:rsidR="00396179" w:rsidRDefault="00396179" w:rsidP="00DA053C">
            <w:pPr>
              <w:jc w:val="center"/>
              <w:rPr>
                <w:rFonts w:ascii="PT Astra Serif" w:eastAsia="Arial" w:hAnsi="PT Astra Serif" w:cs="Tahoma"/>
                <w:sz w:val="22"/>
                <w:szCs w:val="24"/>
              </w:rPr>
            </w:pPr>
            <w:r>
              <w:rPr>
                <w:rFonts w:ascii="PT Astra Serif" w:eastAsia="Arial" w:hAnsi="PT Astra Serif" w:cs="Tahoma"/>
                <w:sz w:val="22"/>
                <w:szCs w:val="24"/>
              </w:rPr>
              <w:t>12 месяцев</w:t>
            </w:r>
          </w:p>
        </w:tc>
      </w:tr>
      <w:tr w:rsidR="00396179" w:rsidRPr="008464BB" w:rsidTr="00DA053C">
        <w:trPr>
          <w:trHeight w:val="787"/>
        </w:trPr>
        <w:tc>
          <w:tcPr>
            <w:tcW w:w="480" w:type="dxa"/>
            <w:tcBorders>
              <w:top w:val="single" w:sz="4" w:space="0" w:color="auto"/>
              <w:left w:val="single" w:sz="4" w:space="0" w:color="auto"/>
              <w:bottom w:val="single" w:sz="4" w:space="0" w:color="auto"/>
              <w:right w:val="single" w:sz="4" w:space="0" w:color="auto"/>
            </w:tcBorders>
          </w:tcPr>
          <w:p w:rsidR="00396179" w:rsidRDefault="00396179"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7</w:t>
            </w:r>
          </w:p>
        </w:tc>
        <w:tc>
          <w:tcPr>
            <w:tcW w:w="1427" w:type="dxa"/>
            <w:tcBorders>
              <w:top w:val="single" w:sz="4" w:space="0" w:color="auto"/>
              <w:left w:val="single" w:sz="4" w:space="0" w:color="auto"/>
              <w:bottom w:val="single" w:sz="4" w:space="0" w:color="auto"/>
              <w:right w:val="single" w:sz="4" w:space="0" w:color="auto"/>
            </w:tcBorders>
          </w:tcPr>
          <w:p w:rsidR="00396179" w:rsidRPr="007714DF" w:rsidRDefault="00396179" w:rsidP="00DA053C">
            <w:pPr>
              <w:pStyle w:val="Default"/>
              <w:jc w:val="both"/>
              <w:rPr>
                <w:rFonts w:ascii="PT Astra Serif" w:hAnsi="PT Astra Serif"/>
                <w:sz w:val="22"/>
                <w:szCs w:val="24"/>
              </w:rPr>
            </w:pPr>
            <w:r w:rsidRPr="007714DF">
              <w:rPr>
                <w:rFonts w:ascii="PT Astra Serif" w:hAnsi="PT Astra Serif"/>
                <w:sz w:val="22"/>
                <w:szCs w:val="24"/>
              </w:rPr>
              <w:t>6</w:t>
            </w:r>
            <w:r>
              <w:rPr>
                <w:rFonts w:ascii="PT Astra Serif" w:hAnsi="PT Astra Serif"/>
                <w:sz w:val="22"/>
                <w:szCs w:val="24"/>
              </w:rPr>
              <w:t>2</w:t>
            </w:r>
            <w:r w:rsidRPr="007714DF">
              <w:rPr>
                <w:rFonts w:ascii="PT Astra Serif" w:hAnsi="PT Astra Serif"/>
                <w:sz w:val="22"/>
                <w:szCs w:val="24"/>
              </w:rPr>
              <w:t>.</w:t>
            </w:r>
            <w:r>
              <w:rPr>
                <w:rFonts w:ascii="PT Astra Serif" w:hAnsi="PT Astra Serif"/>
                <w:sz w:val="22"/>
                <w:szCs w:val="24"/>
              </w:rPr>
              <w:t>09</w:t>
            </w:r>
            <w:r w:rsidRPr="007714DF">
              <w:rPr>
                <w:rFonts w:ascii="PT Astra Serif" w:hAnsi="PT Astra Serif"/>
                <w:sz w:val="22"/>
                <w:szCs w:val="24"/>
              </w:rPr>
              <w:t>.</w:t>
            </w:r>
            <w:r>
              <w:rPr>
                <w:rFonts w:ascii="PT Astra Serif" w:hAnsi="PT Astra Serif"/>
                <w:sz w:val="22"/>
                <w:szCs w:val="24"/>
              </w:rPr>
              <w:t>20</w:t>
            </w:r>
            <w:r w:rsidRPr="007714DF">
              <w:rPr>
                <w:rFonts w:ascii="PT Astra Serif" w:hAnsi="PT Astra Serif"/>
                <w:sz w:val="22"/>
                <w:szCs w:val="24"/>
              </w:rPr>
              <w:t>.</w:t>
            </w:r>
            <w:r>
              <w:rPr>
                <w:rFonts w:ascii="PT Astra Serif" w:hAnsi="PT Astra Serif"/>
                <w:sz w:val="22"/>
                <w:szCs w:val="24"/>
              </w:rPr>
              <w:t>19</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396179" w:rsidRPr="00837892" w:rsidRDefault="00396179" w:rsidP="00DA053C">
            <w:pPr>
              <w:snapToGrid w:val="0"/>
              <w:jc w:val="both"/>
              <w:rPr>
                <w:rFonts w:ascii="PT Astra Serif" w:hAnsi="PT Astra Serif"/>
                <w:bCs/>
                <w:sz w:val="22"/>
                <w:szCs w:val="24"/>
              </w:rPr>
            </w:pPr>
            <w:r w:rsidRPr="00837892">
              <w:rPr>
                <w:rFonts w:ascii="PT Astra Serif" w:eastAsia="Arial" w:hAnsi="PT Astra Serif" w:cs="Tahoma"/>
                <w:sz w:val="22"/>
                <w:szCs w:val="24"/>
              </w:rPr>
              <w:t>Продление доменных имён Заказчика</w:t>
            </w:r>
          </w:p>
        </w:tc>
        <w:tc>
          <w:tcPr>
            <w:tcW w:w="5711" w:type="dxa"/>
            <w:tcBorders>
              <w:top w:val="single" w:sz="4" w:space="0" w:color="auto"/>
              <w:left w:val="single" w:sz="4" w:space="0" w:color="auto"/>
              <w:bottom w:val="single" w:sz="4" w:space="0" w:color="auto"/>
              <w:right w:val="single" w:sz="4" w:space="0" w:color="auto"/>
            </w:tcBorders>
          </w:tcPr>
          <w:p w:rsidR="00396179" w:rsidRPr="005A725A" w:rsidRDefault="00396179" w:rsidP="00DA053C">
            <w:pPr>
              <w:tabs>
                <w:tab w:val="left" w:pos="276"/>
              </w:tabs>
              <w:contextualSpacing/>
              <w:jc w:val="both"/>
              <w:rPr>
                <w:rFonts w:ascii="PT Astra Serif" w:eastAsia="Arial" w:hAnsi="PT Astra Serif" w:cs="Tahoma"/>
                <w:szCs w:val="24"/>
              </w:rPr>
            </w:pPr>
            <w:r w:rsidRPr="005A725A">
              <w:rPr>
                <w:rFonts w:ascii="PT Astra Serif" w:eastAsia="Arial" w:hAnsi="PT Astra Serif" w:cs="Tahoma"/>
                <w:szCs w:val="24"/>
              </w:rPr>
              <w:t>Продление доменных имён Заказчика (admugorsk.ru, ugorsk.ru) у аккредитованного регистратора соответствующей доменной зоны</w:t>
            </w:r>
            <w:r>
              <w:rPr>
                <w:rFonts w:ascii="PT Astra Serif" w:eastAsia="Arial" w:hAnsi="PT Astra Serif" w:cs="Tahoma"/>
                <w:szCs w:val="24"/>
              </w:rPr>
              <w:t xml:space="preserve"> </w:t>
            </w:r>
            <w:r w:rsidRPr="006A0085">
              <w:rPr>
                <w:rFonts w:ascii="PT Astra Serif" w:eastAsia="Arial" w:hAnsi="PT Astra Serif" w:cs="Tahoma"/>
                <w:szCs w:val="24"/>
              </w:rPr>
              <w:t>на 1 год</w:t>
            </w:r>
          </w:p>
        </w:tc>
        <w:tc>
          <w:tcPr>
            <w:tcW w:w="840" w:type="dxa"/>
            <w:tcBorders>
              <w:top w:val="single" w:sz="4" w:space="0" w:color="auto"/>
              <w:left w:val="single" w:sz="4" w:space="0" w:color="auto"/>
              <w:bottom w:val="single" w:sz="4" w:space="0" w:color="auto"/>
              <w:right w:val="single" w:sz="4" w:space="0" w:color="auto"/>
            </w:tcBorders>
          </w:tcPr>
          <w:p w:rsidR="00396179" w:rsidRDefault="00396179" w:rsidP="00DA053C">
            <w:pPr>
              <w:jc w:val="center"/>
              <w:rPr>
                <w:rFonts w:ascii="PT Astra Serif" w:eastAsia="Arial" w:hAnsi="PT Astra Serif" w:cs="Tahoma"/>
                <w:sz w:val="22"/>
                <w:szCs w:val="24"/>
              </w:rPr>
            </w:pPr>
            <w:r>
              <w:rPr>
                <w:rFonts w:ascii="PT Astra Serif" w:eastAsia="Arial" w:hAnsi="PT Astra Serif" w:cs="Tahoma"/>
                <w:sz w:val="22"/>
                <w:szCs w:val="24"/>
              </w:rPr>
              <w:t>2 штуки</w:t>
            </w:r>
          </w:p>
        </w:tc>
      </w:tr>
    </w:tbl>
    <w:p w:rsidR="00396179" w:rsidRDefault="00396179" w:rsidP="00396179">
      <w:pPr>
        <w:widowControl w:val="0"/>
        <w:tabs>
          <w:tab w:val="left" w:pos="709"/>
        </w:tabs>
        <w:suppressAutoHyphens/>
        <w:jc w:val="both"/>
        <w:rPr>
          <w:rFonts w:ascii="PT Astra Serif" w:hAnsi="PT Astra Serif"/>
          <w:bCs/>
          <w:sz w:val="24"/>
          <w:szCs w:val="24"/>
        </w:rPr>
      </w:pPr>
    </w:p>
    <w:p w:rsidR="00396179" w:rsidRPr="005A725A" w:rsidRDefault="00396179" w:rsidP="00396179">
      <w:pPr>
        <w:pStyle w:val="10"/>
        <w:spacing w:after="0" w:line="240" w:lineRule="auto"/>
        <w:ind w:firstLine="709"/>
        <w:rPr>
          <w:rFonts w:ascii="PT Astra Serif" w:hAnsi="PT Astra Serif"/>
          <w:b/>
        </w:rPr>
      </w:pPr>
      <w:r>
        <w:rPr>
          <w:rFonts w:ascii="PT Astra Serif" w:hAnsi="PT Astra Serif"/>
          <w:b/>
          <w:szCs w:val="24"/>
        </w:rPr>
        <w:t>4</w:t>
      </w:r>
      <w:r w:rsidRPr="005A725A">
        <w:rPr>
          <w:rFonts w:ascii="PT Astra Serif" w:hAnsi="PT Astra Serif"/>
          <w:b/>
          <w:szCs w:val="24"/>
        </w:rPr>
        <w:t xml:space="preserve">. </w:t>
      </w:r>
      <w:r w:rsidRPr="005A725A">
        <w:rPr>
          <w:rFonts w:ascii="PT Astra Serif" w:hAnsi="PT Astra Serif"/>
          <w:b/>
        </w:rPr>
        <w:t>Сведения о действующих лицензиях Заказчика:</w:t>
      </w:r>
    </w:p>
    <w:tbl>
      <w:tblPr>
        <w:tblStyle w:val="affffff"/>
        <w:tblW w:w="10201" w:type="dxa"/>
        <w:tblLook w:val="04A0" w:firstRow="1" w:lastRow="0" w:firstColumn="1" w:lastColumn="0" w:noHBand="0" w:noVBand="1"/>
      </w:tblPr>
      <w:tblGrid>
        <w:gridCol w:w="562"/>
        <w:gridCol w:w="6096"/>
        <w:gridCol w:w="3543"/>
      </w:tblGrid>
      <w:tr w:rsidR="00396179" w:rsidRPr="0010420E" w:rsidTr="00DA053C">
        <w:tc>
          <w:tcPr>
            <w:tcW w:w="562" w:type="dxa"/>
          </w:tcPr>
          <w:p w:rsidR="00396179" w:rsidRPr="0010420E" w:rsidRDefault="00396179" w:rsidP="00DA053C">
            <w:pPr>
              <w:jc w:val="center"/>
              <w:rPr>
                <w:rFonts w:ascii="PT Astra Serif" w:hAnsi="PT Astra Serif"/>
                <w:sz w:val="24"/>
                <w:szCs w:val="24"/>
              </w:rPr>
            </w:pPr>
            <w:r w:rsidRPr="0010420E">
              <w:rPr>
                <w:rFonts w:ascii="PT Astra Serif" w:hAnsi="PT Astra Serif"/>
                <w:sz w:val="24"/>
                <w:szCs w:val="24"/>
              </w:rPr>
              <w:t>№</w:t>
            </w:r>
          </w:p>
        </w:tc>
        <w:tc>
          <w:tcPr>
            <w:tcW w:w="6096" w:type="dxa"/>
          </w:tcPr>
          <w:p w:rsidR="00396179" w:rsidRPr="0010420E" w:rsidRDefault="00396179" w:rsidP="00DA053C">
            <w:pPr>
              <w:jc w:val="center"/>
              <w:rPr>
                <w:rFonts w:ascii="PT Astra Serif" w:hAnsi="PT Astra Serif"/>
                <w:sz w:val="24"/>
                <w:szCs w:val="24"/>
              </w:rPr>
            </w:pPr>
            <w:r w:rsidRPr="0010420E">
              <w:rPr>
                <w:rFonts w:ascii="PT Astra Serif" w:hAnsi="PT Astra Serif"/>
                <w:sz w:val="24"/>
                <w:szCs w:val="24"/>
              </w:rPr>
              <w:t>Наименование программного обеспечения</w:t>
            </w:r>
          </w:p>
        </w:tc>
        <w:tc>
          <w:tcPr>
            <w:tcW w:w="3543" w:type="dxa"/>
          </w:tcPr>
          <w:p w:rsidR="00396179" w:rsidRPr="0010420E" w:rsidRDefault="00396179" w:rsidP="00DA053C">
            <w:pPr>
              <w:jc w:val="center"/>
              <w:rPr>
                <w:rFonts w:ascii="PT Astra Serif" w:hAnsi="PT Astra Serif"/>
                <w:sz w:val="24"/>
                <w:szCs w:val="24"/>
              </w:rPr>
            </w:pPr>
            <w:r w:rsidRPr="0010420E">
              <w:rPr>
                <w:rFonts w:ascii="PT Astra Serif" w:hAnsi="PT Astra Serif"/>
                <w:color w:val="000000"/>
                <w:sz w:val="24"/>
                <w:szCs w:val="24"/>
              </w:rPr>
              <w:t>Активный ключ лицензии</w:t>
            </w:r>
          </w:p>
        </w:tc>
      </w:tr>
      <w:tr w:rsidR="00396179" w:rsidRPr="0010420E" w:rsidTr="00DA053C">
        <w:tc>
          <w:tcPr>
            <w:tcW w:w="562" w:type="dxa"/>
          </w:tcPr>
          <w:p w:rsidR="00396179" w:rsidRPr="0010420E" w:rsidRDefault="00396179" w:rsidP="00DA053C">
            <w:pPr>
              <w:jc w:val="center"/>
              <w:rPr>
                <w:rFonts w:ascii="PT Astra Serif" w:hAnsi="PT Astra Serif"/>
                <w:sz w:val="22"/>
                <w:szCs w:val="24"/>
              </w:rPr>
            </w:pPr>
            <w:r w:rsidRPr="0010420E">
              <w:rPr>
                <w:rFonts w:ascii="PT Astra Serif" w:hAnsi="PT Astra Serif"/>
                <w:sz w:val="22"/>
                <w:szCs w:val="24"/>
              </w:rPr>
              <w:t>1</w:t>
            </w:r>
          </w:p>
        </w:tc>
        <w:tc>
          <w:tcPr>
            <w:tcW w:w="6096" w:type="dxa"/>
          </w:tcPr>
          <w:p w:rsidR="00396179" w:rsidRPr="0010420E" w:rsidRDefault="00396179" w:rsidP="00DA053C">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396179" w:rsidRPr="0010420E" w:rsidRDefault="00396179" w:rsidP="00DA053C">
            <w:pPr>
              <w:rPr>
                <w:rFonts w:ascii="PT Astra Serif" w:hAnsi="PT Astra Serif"/>
              </w:rPr>
            </w:pPr>
            <w:r w:rsidRPr="0010420E">
              <w:rPr>
                <w:rFonts w:ascii="PT Astra Serif" w:hAnsi="PT Astra Serif"/>
                <w:color w:val="000000"/>
              </w:rPr>
              <w:t>SM4-ML-CZ5DAX442JMAF3F4</w:t>
            </w:r>
          </w:p>
        </w:tc>
      </w:tr>
      <w:tr w:rsidR="00396179" w:rsidRPr="0010420E" w:rsidTr="00DA053C">
        <w:tc>
          <w:tcPr>
            <w:tcW w:w="562" w:type="dxa"/>
          </w:tcPr>
          <w:p w:rsidR="00396179" w:rsidRPr="0010420E" w:rsidRDefault="00396179" w:rsidP="00DA053C">
            <w:pPr>
              <w:jc w:val="center"/>
              <w:rPr>
                <w:rFonts w:ascii="PT Astra Serif" w:hAnsi="PT Astra Serif"/>
                <w:sz w:val="22"/>
                <w:szCs w:val="24"/>
              </w:rPr>
            </w:pPr>
            <w:r w:rsidRPr="0010420E">
              <w:rPr>
                <w:rFonts w:ascii="PT Astra Serif" w:hAnsi="PT Astra Serif"/>
                <w:sz w:val="22"/>
                <w:szCs w:val="24"/>
              </w:rPr>
              <w:t>2</w:t>
            </w:r>
          </w:p>
        </w:tc>
        <w:tc>
          <w:tcPr>
            <w:tcW w:w="6096" w:type="dxa"/>
          </w:tcPr>
          <w:p w:rsidR="00396179" w:rsidRPr="0010420E" w:rsidRDefault="00396179" w:rsidP="00DA053C">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396179" w:rsidRPr="0010420E" w:rsidRDefault="00396179" w:rsidP="00DA053C">
            <w:pPr>
              <w:rPr>
                <w:rFonts w:ascii="PT Astra Serif" w:hAnsi="PT Astra Serif"/>
                <w:color w:val="000000"/>
              </w:rPr>
            </w:pPr>
            <w:r w:rsidRPr="0010420E">
              <w:rPr>
                <w:rFonts w:ascii="PT Astra Serif" w:hAnsi="PT Astra Serif"/>
                <w:color w:val="000000"/>
              </w:rPr>
              <w:t>SM6-NA-8ZUADPL4YGQLGK7</w:t>
            </w:r>
          </w:p>
        </w:tc>
      </w:tr>
      <w:tr w:rsidR="00396179" w:rsidRPr="0010420E" w:rsidTr="00DA053C">
        <w:tc>
          <w:tcPr>
            <w:tcW w:w="562" w:type="dxa"/>
          </w:tcPr>
          <w:p w:rsidR="00396179" w:rsidRPr="0010420E" w:rsidRDefault="00396179" w:rsidP="00DA053C">
            <w:pPr>
              <w:jc w:val="center"/>
              <w:rPr>
                <w:rFonts w:ascii="PT Astra Serif" w:hAnsi="PT Astra Serif"/>
                <w:sz w:val="22"/>
                <w:szCs w:val="24"/>
                <w:lang w:val="en-US"/>
              </w:rPr>
            </w:pPr>
            <w:r w:rsidRPr="0010420E">
              <w:rPr>
                <w:rFonts w:ascii="PT Astra Serif" w:hAnsi="PT Astra Serif"/>
                <w:sz w:val="22"/>
                <w:szCs w:val="24"/>
                <w:lang w:val="en-US"/>
              </w:rPr>
              <w:t>3</w:t>
            </w:r>
          </w:p>
        </w:tc>
        <w:tc>
          <w:tcPr>
            <w:tcW w:w="6096" w:type="dxa"/>
          </w:tcPr>
          <w:p w:rsidR="00396179" w:rsidRPr="0010420E" w:rsidRDefault="00396179" w:rsidP="00DA053C">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396179" w:rsidRPr="0010420E" w:rsidRDefault="00396179" w:rsidP="00DA053C">
            <w:pPr>
              <w:rPr>
                <w:rFonts w:ascii="PT Astra Serif" w:hAnsi="PT Astra Serif"/>
                <w:color w:val="000000"/>
              </w:rPr>
            </w:pPr>
            <w:r w:rsidRPr="0010420E">
              <w:rPr>
                <w:rFonts w:ascii="PT Astra Serif" w:hAnsi="PT Astra Serif"/>
                <w:color w:val="000000"/>
              </w:rPr>
              <w:t>GOV-SM-FY03D27N7AQGXIGR</w:t>
            </w:r>
          </w:p>
        </w:tc>
      </w:tr>
      <w:tr w:rsidR="00396179" w:rsidRPr="0010420E" w:rsidTr="00DA053C">
        <w:tc>
          <w:tcPr>
            <w:tcW w:w="562" w:type="dxa"/>
          </w:tcPr>
          <w:p w:rsidR="00396179" w:rsidRPr="0010420E" w:rsidRDefault="00396179" w:rsidP="00DA053C">
            <w:pPr>
              <w:jc w:val="center"/>
              <w:rPr>
                <w:rFonts w:ascii="PT Astra Serif" w:hAnsi="PT Astra Serif"/>
                <w:sz w:val="22"/>
                <w:szCs w:val="24"/>
                <w:lang w:val="en-US"/>
              </w:rPr>
            </w:pPr>
            <w:r w:rsidRPr="0010420E">
              <w:rPr>
                <w:rFonts w:ascii="PT Astra Serif" w:hAnsi="PT Astra Serif"/>
                <w:sz w:val="22"/>
                <w:szCs w:val="24"/>
                <w:lang w:val="en-US"/>
              </w:rPr>
              <w:t>4</w:t>
            </w:r>
          </w:p>
        </w:tc>
        <w:tc>
          <w:tcPr>
            <w:tcW w:w="6096" w:type="dxa"/>
          </w:tcPr>
          <w:p w:rsidR="00396179" w:rsidRPr="0010420E" w:rsidRDefault="00396179" w:rsidP="00DA053C">
            <w:pPr>
              <w:rPr>
                <w:rFonts w:ascii="PT Astra Serif" w:hAnsi="PT Astra Serif"/>
                <w:sz w:val="22"/>
                <w:szCs w:val="24"/>
              </w:rPr>
            </w:pPr>
            <w:r w:rsidRPr="0010420E">
              <w:rPr>
                <w:rFonts w:ascii="PT Astra Serif" w:hAnsi="PT Astra Serif"/>
                <w:sz w:val="22"/>
                <w:szCs w:val="24"/>
              </w:rPr>
              <w:t>1С-Битрикс: Управление сайтом - Стандарт</w:t>
            </w:r>
          </w:p>
        </w:tc>
        <w:tc>
          <w:tcPr>
            <w:tcW w:w="3543" w:type="dxa"/>
          </w:tcPr>
          <w:p w:rsidR="00396179" w:rsidRPr="0010420E" w:rsidRDefault="00396179" w:rsidP="00DA053C">
            <w:pPr>
              <w:rPr>
                <w:rFonts w:ascii="PT Astra Serif" w:hAnsi="PT Astra Serif"/>
                <w:color w:val="000000"/>
              </w:rPr>
            </w:pPr>
            <w:r w:rsidRPr="0010420E">
              <w:rPr>
                <w:rFonts w:ascii="PT Astra Serif" w:hAnsi="PT Astra Serif"/>
                <w:color w:val="000000"/>
              </w:rPr>
              <w:t>S18-NA-HIDMNN9EVY5WBOYW</w:t>
            </w:r>
          </w:p>
        </w:tc>
      </w:tr>
    </w:tbl>
    <w:p w:rsidR="00396179" w:rsidRDefault="00396179" w:rsidP="00396179">
      <w:pPr>
        <w:widowControl w:val="0"/>
        <w:tabs>
          <w:tab w:val="left" w:pos="709"/>
        </w:tabs>
        <w:suppressAutoHyphens/>
        <w:jc w:val="both"/>
        <w:rPr>
          <w:rFonts w:ascii="PT Astra Serif" w:hAnsi="PT Astra Serif"/>
          <w:bCs/>
          <w:sz w:val="24"/>
          <w:szCs w:val="24"/>
        </w:rPr>
      </w:pPr>
    </w:p>
    <w:p w:rsidR="00396179" w:rsidRPr="008164F8" w:rsidRDefault="00396179" w:rsidP="00396179">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5</w:t>
      </w:r>
      <w:r w:rsidRPr="008164F8">
        <w:rPr>
          <w:rFonts w:ascii="PT Astra Serif" w:hAnsi="PT Astra Serif"/>
          <w:b/>
          <w:color w:val="00000A"/>
          <w:sz w:val="24"/>
          <w:szCs w:val="24"/>
        </w:rPr>
        <w:t xml:space="preserve">. </w:t>
      </w:r>
      <w:r w:rsidRPr="00303A1B">
        <w:rPr>
          <w:rFonts w:ascii="PT Astra Serif" w:hAnsi="PT Astra Serif"/>
          <w:b/>
          <w:color w:val="00000A"/>
          <w:sz w:val="24"/>
          <w:szCs w:val="24"/>
        </w:rPr>
        <w:t>Требования к оказываемым услугам</w:t>
      </w:r>
      <w:r w:rsidRPr="008164F8">
        <w:rPr>
          <w:rFonts w:ascii="PT Astra Serif" w:hAnsi="PT Astra Serif"/>
          <w:b/>
          <w:color w:val="00000A"/>
          <w:sz w:val="24"/>
          <w:szCs w:val="24"/>
        </w:rPr>
        <w:t>:</w:t>
      </w:r>
    </w:p>
    <w:p w:rsidR="00396179" w:rsidRPr="00C333E7" w:rsidRDefault="00396179" w:rsidP="00396179">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5.1. Требования к технической поддержке корпоративного портала:</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 xml:space="preserve">1. </w:t>
      </w:r>
      <w:r w:rsidRPr="00C83208">
        <w:rPr>
          <w:rFonts w:ascii="PT Astra Serif" w:hAnsi="PT Astra Serif"/>
          <w:color w:val="00000A"/>
          <w:sz w:val="24"/>
          <w:szCs w:val="24"/>
        </w:rPr>
        <w:t>Консультации представителей Заказчика по администрированию и работе типового функционала Портала, по работе разработанного и настроенного функционала.</w:t>
      </w:r>
      <w:r w:rsidRPr="00303A1B">
        <w:rPr>
          <w:rFonts w:ascii="PT Astra Serif" w:hAnsi="PT Astra Serif"/>
          <w:color w:val="00000A"/>
          <w:sz w:val="24"/>
          <w:szCs w:val="24"/>
        </w:rPr>
        <w:t xml:space="preserve"> </w:t>
      </w:r>
    </w:p>
    <w:p w:rsidR="00396179" w:rsidRPr="00303A1B"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 </w:t>
      </w:r>
      <w:r w:rsidRPr="00C83208">
        <w:rPr>
          <w:rFonts w:ascii="PT Astra Serif" w:hAnsi="PT Astra Serif"/>
          <w:color w:val="00000A"/>
          <w:sz w:val="24"/>
          <w:szCs w:val="24"/>
        </w:rPr>
        <w:t>Диагностика и локализация ошибок работы Портала после его обновления. Обеспечение работоспособности Портала. Коммуникации и поиск решений с технической поддержкой 1С-Битрикс24.</w:t>
      </w:r>
    </w:p>
    <w:p w:rsidR="00396179" w:rsidRPr="00303A1B"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303A1B">
        <w:rPr>
          <w:rFonts w:ascii="PT Astra Serif" w:hAnsi="PT Astra Serif"/>
          <w:color w:val="00000A"/>
          <w:sz w:val="24"/>
          <w:szCs w:val="24"/>
        </w:rPr>
        <w:t xml:space="preserve">. </w:t>
      </w:r>
      <w:r w:rsidRPr="00C83208">
        <w:rPr>
          <w:rFonts w:ascii="PT Astra Serif" w:hAnsi="PT Astra Serif"/>
          <w:color w:val="00000A"/>
          <w:sz w:val="24"/>
          <w:szCs w:val="24"/>
        </w:rPr>
        <w:t>Адаптация инструментов, оптимизация и настройка интерфейса Портала под конкретные нужды и требования Заказчика по запросу.</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 xml:space="preserve">4. </w:t>
      </w:r>
      <w:r w:rsidRPr="00C83208">
        <w:rPr>
          <w:rFonts w:ascii="PT Astra Serif" w:hAnsi="PT Astra Serif"/>
          <w:color w:val="00000A"/>
          <w:sz w:val="24"/>
          <w:szCs w:val="24"/>
        </w:rPr>
        <w:t>Настройка прав доступа и импорт данных, расширение фу</w:t>
      </w:r>
      <w:r>
        <w:rPr>
          <w:rFonts w:ascii="PT Astra Serif" w:hAnsi="PT Astra Serif"/>
          <w:color w:val="00000A"/>
          <w:sz w:val="24"/>
          <w:szCs w:val="24"/>
        </w:rPr>
        <w:t>нкционала Портала по требованию, в том числе:</w:t>
      </w:r>
    </w:p>
    <w:p w:rsidR="00396179" w:rsidRPr="00C83208"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а</w:t>
      </w:r>
      <w:r w:rsidRPr="00C83208">
        <w:rPr>
          <w:rFonts w:ascii="PT Astra Serif" w:hAnsi="PT Astra Serif"/>
          <w:color w:val="00000A"/>
          <w:sz w:val="24"/>
          <w:szCs w:val="24"/>
        </w:rPr>
        <w:t xml:space="preserve">нализ особенностей работы органа власти, изменение по запросу модели взаимодействия </w:t>
      </w:r>
      <w:r>
        <w:rPr>
          <w:rFonts w:ascii="PT Astra Serif" w:hAnsi="PT Astra Serif"/>
          <w:color w:val="00000A"/>
          <w:sz w:val="24"/>
          <w:szCs w:val="24"/>
        </w:rPr>
        <w:t>пользователей;</w:t>
      </w:r>
    </w:p>
    <w:p w:rsidR="00396179" w:rsidRPr="00C83208"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с</w:t>
      </w:r>
      <w:r w:rsidRPr="00C83208">
        <w:rPr>
          <w:rFonts w:ascii="PT Astra Serif" w:hAnsi="PT Astra Serif"/>
          <w:color w:val="00000A"/>
          <w:sz w:val="24"/>
          <w:szCs w:val="24"/>
        </w:rPr>
        <w:t>опровождение функций, входящих в базовую комплектацию корпоративного портала на базе «1С-Битрикс24»</w:t>
      </w:r>
      <w:r>
        <w:rPr>
          <w:rFonts w:ascii="PT Astra Serif" w:hAnsi="PT Astra Serif"/>
          <w:color w:val="00000A"/>
          <w:sz w:val="24"/>
          <w:szCs w:val="24"/>
        </w:rPr>
        <w:t>;</w:t>
      </w:r>
    </w:p>
    <w:p w:rsidR="00396179" w:rsidRPr="00303A1B"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д</w:t>
      </w:r>
      <w:r w:rsidRPr="00C83208">
        <w:rPr>
          <w:rFonts w:ascii="PT Astra Serif" w:hAnsi="PT Astra Serif"/>
          <w:color w:val="00000A"/>
          <w:sz w:val="24"/>
          <w:szCs w:val="24"/>
        </w:rPr>
        <w:t>оработка под требования Заказчика нестандартного функционала форм, разделов портала.</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5. Автоматизация процессов Заказчика с последующей настройкой прав доступа сотрудников Заказчика.</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p>
    <w:p w:rsidR="00396179" w:rsidRPr="00C333E7" w:rsidRDefault="00396179" w:rsidP="00396179">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5.2. Требования к услугам аренды и поддержки выделенных (отдельных физических) серверов в сети Интернет (3 шт):</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 xml:space="preserve">.1. </w:t>
      </w:r>
      <w:r w:rsidRPr="00BE5034">
        <w:rPr>
          <w:rFonts w:ascii="PT Astra Serif" w:hAnsi="PT Astra Serif"/>
          <w:color w:val="00000A"/>
          <w:sz w:val="24"/>
          <w:szCs w:val="24"/>
        </w:rPr>
        <w:t>В соответствии с требованиями к защите персональных данных выделенны</w:t>
      </w:r>
      <w:r>
        <w:rPr>
          <w:rFonts w:ascii="PT Astra Serif" w:hAnsi="PT Astra Serif"/>
          <w:color w:val="00000A"/>
          <w:sz w:val="24"/>
          <w:szCs w:val="24"/>
        </w:rPr>
        <w:t>й</w:t>
      </w:r>
      <w:r w:rsidRPr="00BE5034">
        <w:rPr>
          <w:rFonts w:ascii="PT Astra Serif" w:hAnsi="PT Astra Serif"/>
          <w:color w:val="00000A"/>
          <w:sz w:val="24"/>
          <w:szCs w:val="24"/>
        </w:rPr>
        <w:t xml:space="preserve"> сервер Исполнителя физически размеща</w:t>
      </w:r>
      <w:r>
        <w:rPr>
          <w:rFonts w:ascii="PT Astra Serif" w:hAnsi="PT Astra Serif"/>
          <w:color w:val="00000A"/>
          <w:sz w:val="24"/>
          <w:szCs w:val="24"/>
        </w:rPr>
        <w:t>е</w:t>
      </w:r>
      <w:r w:rsidRPr="00BE5034">
        <w:rPr>
          <w:rFonts w:ascii="PT Astra Serif" w:hAnsi="PT Astra Serif"/>
          <w:color w:val="00000A"/>
          <w:sz w:val="24"/>
          <w:szCs w:val="24"/>
        </w:rPr>
        <w:t>тся на площадке Исполнителя в пределах Российской Федерации в центрах обработки данных (ЦОД), соответствующих требованиям надёжности стандарта TIER III</w:t>
      </w:r>
      <w:r w:rsidRPr="00F5262E">
        <w:rPr>
          <w:rFonts w:ascii="PT Astra Serif" w:hAnsi="PT Astra Serif"/>
          <w:color w:val="00000A"/>
          <w:sz w:val="24"/>
          <w:szCs w:val="24"/>
        </w:rPr>
        <w:t>:</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время простоя: не более 1,6 часов в год;</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коэффициент отказоустойчивости – не ниже 99,982%.</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 xml:space="preserve">.2. Исполнитель </w:t>
      </w:r>
      <w:r>
        <w:rPr>
          <w:rFonts w:ascii="PT Astra Serif" w:hAnsi="PT Astra Serif"/>
          <w:color w:val="00000A"/>
          <w:sz w:val="24"/>
          <w:szCs w:val="24"/>
        </w:rPr>
        <w:t xml:space="preserve">предоставляет Заказчику и </w:t>
      </w:r>
      <w:r w:rsidRPr="00F5262E">
        <w:rPr>
          <w:rFonts w:ascii="PT Astra Serif" w:hAnsi="PT Astra Serif"/>
          <w:color w:val="00000A"/>
          <w:sz w:val="24"/>
          <w:szCs w:val="24"/>
        </w:rPr>
        <w:t xml:space="preserve">обеспечивает администрирование выделенного физического сервера в течение </w:t>
      </w:r>
      <w:r>
        <w:rPr>
          <w:rFonts w:ascii="PT Astra Serif" w:hAnsi="PT Astra Serif"/>
          <w:color w:val="00000A"/>
          <w:sz w:val="24"/>
          <w:szCs w:val="24"/>
        </w:rPr>
        <w:t>срока действия</w:t>
      </w:r>
      <w:r w:rsidRPr="00F5262E">
        <w:rPr>
          <w:rFonts w:ascii="PT Astra Serif" w:hAnsi="PT Astra Serif"/>
          <w:color w:val="00000A"/>
          <w:sz w:val="24"/>
          <w:szCs w:val="24"/>
        </w:rPr>
        <w:t xml:space="preserve"> муниципального контракта. Специалисты Исполнителя осуществляют круглосуточный мониторинг состояния сервера,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сервером.</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BE5034">
        <w:rPr>
          <w:rFonts w:ascii="PT Astra Serif" w:hAnsi="PT Astra Serif"/>
          <w:color w:val="00000A"/>
          <w:sz w:val="24"/>
          <w:szCs w:val="24"/>
        </w:rPr>
        <w:t>Не допускается предоставление виртуальных серверов, являющихся эмуляцией (имитацией) выделенных серверов.</w:t>
      </w:r>
    </w:p>
    <w:p w:rsidR="00396179" w:rsidRPr="006E1A16"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6E1A16">
        <w:rPr>
          <w:rFonts w:ascii="PT Astra Serif" w:hAnsi="PT Astra Serif"/>
          <w:color w:val="00000A"/>
          <w:sz w:val="24"/>
          <w:szCs w:val="24"/>
        </w:rPr>
        <w:t>.2.3. Исполнитель обеспечивает для выделенного физического сервера:</w:t>
      </w:r>
    </w:p>
    <w:p w:rsidR="00396179" w:rsidRPr="006E1A16" w:rsidRDefault="00396179" w:rsidP="00396179">
      <w:pPr>
        <w:widowControl w:val="0"/>
        <w:tabs>
          <w:tab w:val="left" w:pos="709"/>
        </w:tabs>
        <w:suppressAutoHyphens/>
        <w:ind w:firstLine="709"/>
        <w:jc w:val="both"/>
        <w:rPr>
          <w:rFonts w:ascii="PT Astra Serif" w:hAnsi="PT Astra Serif"/>
          <w:color w:val="00000A"/>
          <w:sz w:val="24"/>
          <w:szCs w:val="24"/>
        </w:rPr>
      </w:pPr>
      <w:r w:rsidRPr="006E1A16">
        <w:rPr>
          <w:rFonts w:ascii="PT Astra Serif" w:hAnsi="PT Astra Serif"/>
          <w:color w:val="00000A"/>
          <w:sz w:val="24"/>
          <w:szCs w:val="24"/>
        </w:rPr>
        <w:t>а) круглосуточную доступность в сети Интернет с производительностью не менее 1 Гигабит/с;</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ежесуточное резервное копирование да</w:t>
      </w:r>
      <w:r>
        <w:rPr>
          <w:rFonts w:ascii="PT Astra Serif" w:hAnsi="PT Astra Serif"/>
          <w:color w:val="00000A"/>
          <w:sz w:val="24"/>
          <w:szCs w:val="24"/>
        </w:rPr>
        <w:t>нных со сроком хранения 7 дней:</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Инкрементная резервная копия хранится на самом выделенном сервере;</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 xml:space="preserve">Полная резервная копия создаётся раз в 4 дня и хранится во внешнем хранилище. </w:t>
      </w:r>
      <w:r>
        <w:rPr>
          <w:rFonts w:ascii="PT Astra Serif" w:hAnsi="PT Astra Serif"/>
          <w:color w:val="00000A"/>
          <w:sz w:val="24"/>
          <w:szCs w:val="24"/>
        </w:rPr>
        <w:t>Исполнитель предоставляет специалистам Заказчика доступ к внешнему хранилищу с резервными копиями – постоянный доступ или по запросу;</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администрирование выделенн</w:t>
      </w:r>
      <w:r>
        <w:rPr>
          <w:rFonts w:ascii="PT Astra Serif" w:hAnsi="PT Astra Serif"/>
          <w:color w:val="00000A"/>
          <w:sz w:val="24"/>
          <w:szCs w:val="24"/>
        </w:rPr>
        <w:t xml:space="preserve">ого </w:t>
      </w:r>
      <w:r w:rsidRPr="008164F8">
        <w:rPr>
          <w:rFonts w:ascii="PT Astra Serif" w:hAnsi="PT Astra Serif"/>
          <w:color w:val="00000A"/>
          <w:sz w:val="24"/>
          <w:szCs w:val="24"/>
        </w:rPr>
        <w:t>сервер</w:t>
      </w:r>
      <w:r>
        <w:rPr>
          <w:rFonts w:ascii="PT Astra Serif" w:hAnsi="PT Astra Serif"/>
          <w:color w:val="00000A"/>
          <w:sz w:val="24"/>
          <w:szCs w:val="24"/>
        </w:rPr>
        <w:t>а</w:t>
      </w:r>
      <w:r w:rsidRPr="008164F8">
        <w:rPr>
          <w:rFonts w:ascii="PT Astra Serif" w:hAnsi="PT Astra Serif"/>
          <w:color w:val="00000A"/>
          <w:sz w:val="24"/>
          <w:szCs w:val="24"/>
        </w:rPr>
        <w:t>. Специалисты Исполнителя осуществляют круглосуточный мониторинг состояния сервер</w:t>
      </w:r>
      <w:r>
        <w:rPr>
          <w:rFonts w:ascii="PT Astra Serif" w:hAnsi="PT Astra Serif"/>
          <w:color w:val="00000A"/>
          <w:sz w:val="24"/>
          <w:szCs w:val="24"/>
        </w:rPr>
        <w:t>а</w:t>
      </w:r>
      <w:r w:rsidRPr="008164F8">
        <w:rPr>
          <w:rFonts w:ascii="PT Astra Serif" w:hAnsi="PT Astra Serif"/>
          <w:color w:val="00000A"/>
          <w:sz w:val="24"/>
          <w:szCs w:val="24"/>
        </w:rPr>
        <w:t xml:space="preserve">,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w:t>
      </w:r>
      <w:r>
        <w:rPr>
          <w:rFonts w:ascii="PT Astra Serif" w:hAnsi="PT Astra Serif"/>
          <w:color w:val="00000A"/>
          <w:sz w:val="24"/>
          <w:szCs w:val="24"/>
        </w:rPr>
        <w:t xml:space="preserve">выделенным </w:t>
      </w:r>
      <w:r w:rsidRPr="008164F8">
        <w:rPr>
          <w:rFonts w:ascii="PT Astra Serif" w:hAnsi="PT Astra Serif"/>
          <w:color w:val="00000A"/>
          <w:sz w:val="24"/>
          <w:szCs w:val="24"/>
        </w:rPr>
        <w:t>сервером</w:t>
      </w:r>
      <w:r>
        <w:rPr>
          <w:rFonts w:ascii="PT Astra Serif" w:hAnsi="PT Astra Serif"/>
          <w:color w:val="00000A"/>
          <w:sz w:val="24"/>
          <w:szCs w:val="24"/>
        </w:rPr>
        <w:t xml:space="preserve"> для администрирования;</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г) </w:t>
      </w:r>
      <w:r w:rsidRPr="00D06E10">
        <w:rPr>
          <w:rFonts w:ascii="PT Astra Serif" w:hAnsi="PT Astra Serif"/>
          <w:color w:val="00000A"/>
          <w:sz w:val="24"/>
          <w:szCs w:val="24"/>
        </w:rPr>
        <w:t>приём/передач</w:t>
      </w:r>
      <w:r>
        <w:rPr>
          <w:rFonts w:ascii="PT Astra Serif" w:hAnsi="PT Astra Serif"/>
          <w:color w:val="00000A"/>
          <w:sz w:val="24"/>
          <w:szCs w:val="24"/>
        </w:rPr>
        <w:t>а</w:t>
      </w:r>
      <w:r w:rsidRPr="00D06E10">
        <w:rPr>
          <w:rFonts w:ascii="PT Astra Serif" w:hAnsi="PT Astra Serif"/>
          <w:color w:val="00000A"/>
          <w:sz w:val="24"/>
          <w:szCs w:val="24"/>
        </w:rPr>
        <w:t xml:space="preserve"> телематических электронных сообщений</w:t>
      </w:r>
      <w:r>
        <w:rPr>
          <w:rFonts w:ascii="PT Astra Serif" w:hAnsi="PT Astra Serif"/>
          <w:color w:val="00000A"/>
          <w:sz w:val="24"/>
          <w:szCs w:val="24"/>
        </w:rPr>
        <w:t xml:space="preserve"> абонентам сайтов Заказчика, необходимых для работы имеющейся у Заказчика </w:t>
      </w:r>
      <w:r w:rsidRPr="006E1A16">
        <w:rPr>
          <w:rFonts w:ascii="PT Astra Serif" w:hAnsi="PT Astra Serif"/>
          <w:color w:val="00000A"/>
          <w:sz w:val="24"/>
          <w:szCs w:val="24"/>
        </w:rPr>
        <w:t xml:space="preserve">корпоративного портала на базе </w:t>
      </w:r>
      <w:r>
        <w:rPr>
          <w:rFonts w:ascii="PT Astra Serif" w:hAnsi="PT Astra Serif"/>
          <w:color w:val="00000A"/>
          <w:sz w:val="24"/>
          <w:szCs w:val="24"/>
        </w:rPr>
        <w:t>«</w:t>
      </w:r>
      <w:r w:rsidRPr="006E1A16">
        <w:rPr>
          <w:rFonts w:ascii="PT Astra Serif" w:hAnsi="PT Astra Serif"/>
          <w:color w:val="00000A"/>
          <w:sz w:val="24"/>
          <w:szCs w:val="24"/>
        </w:rPr>
        <w:t>Битрикс24</w:t>
      </w:r>
      <w:r>
        <w:rPr>
          <w:rFonts w:ascii="PT Astra Serif" w:hAnsi="PT Astra Serif"/>
          <w:color w:val="00000A"/>
          <w:sz w:val="24"/>
          <w:szCs w:val="24"/>
        </w:rPr>
        <w:t>» (в рамках интегрированного почтового сервера корпоративного портала).</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sidRPr="00740054">
        <w:rPr>
          <w:rFonts w:ascii="PT Astra Serif" w:hAnsi="PT Astra Serif"/>
          <w:color w:val="00000A"/>
          <w:sz w:val="24"/>
          <w:szCs w:val="24"/>
        </w:rPr>
        <w:t xml:space="preserve">Согласно пункту 32 статьи 2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7</w:t>
      </w:r>
      <w:r>
        <w:rPr>
          <w:rFonts w:ascii="PT Astra Serif" w:hAnsi="PT Astra Serif"/>
          <w:color w:val="00000A"/>
          <w:sz w:val="24"/>
          <w:szCs w:val="24"/>
        </w:rPr>
        <w:t>.07.</w:t>
      </w:r>
      <w:r w:rsidRPr="00740054">
        <w:rPr>
          <w:rFonts w:ascii="PT Astra Serif" w:hAnsi="PT Astra Serif"/>
          <w:color w:val="00000A"/>
          <w:sz w:val="24"/>
          <w:szCs w:val="24"/>
        </w:rPr>
        <w:t>2003</w:t>
      </w:r>
      <w:r>
        <w:rPr>
          <w:rFonts w:ascii="PT Astra Serif" w:hAnsi="PT Astra Serif"/>
          <w:color w:val="00000A"/>
          <w:sz w:val="24"/>
          <w:szCs w:val="24"/>
        </w:rPr>
        <w:t xml:space="preserve"> </w:t>
      </w:r>
      <w:r w:rsidRPr="00740054">
        <w:rPr>
          <w:rFonts w:ascii="PT Astra Serif" w:hAnsi="PT Astra Serif"/>
          <w:color w:val="00000A"/>
          <w:sz w:val="24"/>
          <w:szCs w:val="24"/>
        </w:rPr>
        <w:t>№ 126-ФЗ «О связи» под услугой связи понимается деятельность по приёму, обработке, хранению, передаче, доставке сообщений электросвязи или почтовых отправлений.</w:t>
      </w:r>
      <w:r>
        <w:rPr>
          <w:rFonts w:ascii="PT Astra Serif" w:hAnsi="PT Astra Serif"/>
          <w:color w:val="00000A"/>
          <w:sz w:val="24"/>
          <w:szCs w:val="24"/>
        </w:rPr>
        <w:t xml:space="preserve"> </w:t>
      </w:r>
      <w:r w:rsidRPr="00740054">
        <w:rPr>
          <w:rFonts w:ascii="PT Astra Serif" w:hAnsi="PT Astra Serif"/>
          <w:color w:val="00000A"/>
          <w:sz w:val="24"/>
          <w:szCs w:val="24"/>
        </w:rPr>
        <w:t xml:space="preserve">В соответствии с подпунктом 36 пункта 1 статьи 12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4</w:t>
      </w:r>
      <w:r>
        <w:rPr>
          <w:rFonts w:ascii="PT Astra Serif" w:hAnsi="PT Astra Serif"/>
          <w:color w:val="00000A"/>
          <w:sz w:val="24"/>
          <w:szCs w:val="24"/>
        </w:rPr>
        <w:t xml:space="preserve">.05.2011 </w:t>
      </w:r>
      <w:r w:rsidRPr="00740054">
        <w:rPr>
          <w:rFonts w:ascii="PT Astra Serif" w:hAnsi="PT Astra Serif"/>
          <w:color w:val="00000A"/>
          <w:sz w:val="24"/>
          <w:szCs w:val="24"/>
        </w:rPr>
        <w:t xml:space="preserve">№ 99-ФЗ «О лицензировании отдельных видов деятельности» и пунктом 1 статьи 29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7</w:t>
      </w:r>
      <w:r>
        <w:rPr>
          <w:rFonts w:ascii="PT Astra Serif" w:hAnsi="PT Astra Serif"/>
          <w:color w:val="00000A"/>
          <w:sz w:val="24"/>
          <w:szCs w:val="24"/>
        </w:rPr>
        <w:t>.07.</w:t>
      </w:r>
      <w:r w:rsidRPr="00740054">
        <w:rPr>
          <w:rFonts w:ascii="PT Astra Serif" w:hAnsi="PT Astra Serif"/>
          <w:color w:val="00000A"/>
          <w:sz w:val="24"/>
          <w:szCs w:val="24"/>
        </w:rPr>
        <w:t>2003 № 126-ФЗ «О связи» оказание возмездных услуг связи на территории Российской Федерации возможно только на основании соответствующей лицензии.</w:t>
      </w:r>
    </w:p>
    <w:p w:rsidR="00396179" w:rsidRPr="00740054"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П</w:t>
      </w:r>
      <w:r w:rsidRPr="00740054">
        <w:rPr>
          <w:rFonts w:ascii="PT Astra Serif" w:hAnsi="PT Astra Serif"/>
          <w:color w:val="00000A"/>
          <w:sz w:val="24"/>
          <w:szCs w:val="24"/>
        </w:rPr>
        <w:t>риём и передача телематических электронных сообщений непосредственно абонентам осуществляется в рамках оказания телематических услуг связи (подпункт в) пункта 4 Перечня лицензионных требований, обязательных для соблюдения при осуществлении деятельности по оказанию телематических услуг связи, утверждённого постановлением Правительства Российской Федерации от 30</w:t>
      </w:r>
      <w:r>
        <w:rPr>
          <w:rFonts w:ascii="PT Astra Serif" w:hAnsi="PT Astra Serif"/>
          <w:color w:val="00000A"/>
          <w:sz w:val="24"/>
          <w:szCs w:val="24"/>
        </w:rPr>
        <w:t>.12.</w:t>
      </w:r>
      <w:r w:rsidRPr="00740054">
        <w:rPr>
          <w:rFonts w:ascii="PT Astra Serif" w:hAnsi="PT Astra Serif"/>
          <w:color w:val="00000A"/>
          <w:sz w:val="24"/>
          <w:szCs w:val="24"/>
        </w:rPr>
        <w:t>2020 № 2385 «О 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396179" w:rsidRPr="008164F8" w:rsidRDefault="00396179" w:rsidP="00396179">
      <w:pPr>
        <w:widowControl w:val="0"/>
        <w:tabs>
          <w:tab w:val="left" w:pos="709"/>
        </w:tabs>
        <w:suppressAutoHyphens/>
        <w:ind w:firstLine="709"/>
        <w:jc w:val="both"/>
        <w:rPr>
          <w:rFonts w:ascii="PT Astra Serif" w:hAnsi="PT Astra Serif"/>
          <w:color w:val="00000A"/>
          <w:sz w:val="24"/>
          <w:szCs w:val="24"/>
        </w:rPr>
      </w:pPr>
      <w:r w:rsidRPr="00740054">
        <w:rPr>
          <w:rFonts w:ascii="PT Astra Serif" w:hAnsi="PT Astra Serif"/>
          <w:color w:val="00000A"/>
          <w:sz w:val="24"/>
          <w:szCs w:val="24"/>
        </w:rPr>
        <w:t xml:space="preserve">Таким образом, в случае оказания услуги по приёму/передаче телематических электронных сообщений непосредственно абонентам </w:t>
      </w:r>
      <w:r>
        <w:rPr>
          <w:rFonts w:ascii="PT Astra Serif" w:hAnsi="PT Astra Serif"/>
          <w:color w:val="00000A"/>
          <w:sz w:val="24"/>
          <w:szCs w:val="24"/>
        </w:rPr>
        <w:t>Исполнителю</w:t>
      </w:r>
      <w:r w:rsidRPr="00740054">
        <w:rPr>
          <w:rFonts w:ascii="PT Astra Serif" w:hAnsi="PT Astra Serif"/>
          <w:color w:val="00000A"/>
          <w:sz w:val="24"/>
          <w:szCs w:val="24"/>
        </w:rPr>
        <w:t xml:space="preserve"> необходимо в установленном законодательством Российской Федерации порядке получить лицензию на осуществление деятельности в области оказания телематических услуг связи.</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.4. Технические характеристики выделенного физического сервера:</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а) Объём накопителя на жёстких дисках SSD NVME– не менее 500 Гб;</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б) Объём оперативной памяти – не менее 8 Гб;</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в) Количество ядер центрального процессора – не менее четырёх, количество потоков – не менее восьми;</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г) Объём кэша третьего уровня центрального процессора – не менее 3 Мб;</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д) Тактовая частота центрального процессора – не менее 3,4 ГГц;</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е) Интегрированный видеоадаптер.</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.5. В случае необходимости Исполнитель обеспечивает дополнительное увеличение ёмкости накопителя на жёстких дисках SSD NVME в размере не менее 50%.</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2</w:t>
      </w:r>
      <w:r w:rsidRPr="00F5262E">
        <w:rPr>
          <w:rFonts w:ascii="PT Astra Serif" w:hAnsi="PT Astra Serif"/>
          <w:color w:val="00000A"/>
          <w:sz w:val="24"/>
          <w:szCs w:val="24"/>
        </w:rPr>
        <w:t>.6. Исполнитель предоставляет Заказчику 1 выделенный IP-адрес из своих подсетей (диапазон адресов должен находиться под управлением российской организации-провайдера).</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p>
    <w:p w:rsidR="00396179" w:rsidRPr="00C333E7" w:rsidRDefault="00396179" w:rsidP="00396179">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5.3. Требования к способу оказания и составу технической поддержки:</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5.3.1. </w:t>
      </w:r>
      <w:r w:rsidRPr="00F5262E">
        <w:rPr>
          <w:rFonts w:ascii="PT Astra Serif" w:hAnsi="PT Astra Serif"/>
          <w:color w:val="00000A"/>
          <w:sz w:val="24"/>
          <w:szCs w:val="24"/>
        </w:rPr>
        <w:t>Время оказания технической поддержки: с 09 до 18 часов по местному времени Заказчика в рабочие дни. Реакция на обращения в день обращения: в течение 1 часа, старт работ по обращению в течение 2 часов.</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Способы обращения в техническую поддержку: электронная почта, телефон.</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5.3.2. </w:t>
      </w:r>
      <w:r w:rsidRPr="00F5262E">
        <w:rPr>
          <w:rFonts w:ascii="PT Astra Serif" w:hAnsi="PT Astra Serif"/>
          <w:color w:val="00000A"/>
          <w:sz w:val="24"/>
          <w:szCs w:val="24"/>
        </w:rPr>
        <w:t xml:space="preserve">Способы оказания технической поддержки: </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1) Закреплённый специалист - регулярные очные встречи или видеоконференции с руководителем проекта Заказчика по требованию Заказчика, постановка целей и задач, контроль результатов. Дату и время встречи определяет Заказчик.</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xml:space="preserve">2) Консультации - электронная почта, телефон, очная встреча, онлайн консультация (зависит от темы консультаций). </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5.3.3. </w:t>
      </w:r>
      <w:r w:rsidRPr="00F5262E">
        <w:rPr>
          <w:rFonts w:ascii="PT Astra Serif" w:hAnsi="PT Astra Serif"/>
          <w:color w:val="00000A"/>
          <w:sz w:val="24"/>
          <w:szCs w:val="24"/>
        </w:rPr>
        <w:t>Состав технической поддержки:</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xml:space="preserve">1) Консультации представителей Заказчика по администрированию и работе функционала Портала. </w:t>
      </w:r>
    </w:p>
    <w:p w:rsidR="00396179" w:rsidRPr="00303A1B"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 </w:t>
      </w:r>
      <w:r w:rsidRPr="00303A1B">
        <w:rPr>
          <w:rFonts w:ascii="PT Astra Serif" w:hAnsi="PT Astra Serif"/>
          <w:color w:val="00000A"/>
          <w:sz w:val="24"/>
          <w:szCs w:val="24"/>
        </w:rPr>
        <w:t>Консультационная поддержка работников Заказчика, в соответствии с графиком, разработанным Заказчиком.</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3</w:t>
      </w:r>
      <w:r w:rsidRPr="00F5262E">
        <w:rPr>
          <w:rFonts w:ascii="PT Astra Serif" w:hAnsi="PT Astra Serif"/>
          <w:color w:val="00000A"/>
          <w:sz w:val="24"/>
          <w:szCs w:val="24"/>
        </w:rPr>
        <w:t>) Обеспечение работоспособности Портала. Коммуникации и поиск решений с технической поддержкой «1С-Битрикс24».</w:t>
      </w:r>
    </w:p>
    <w:p w:rsidR="00396179" w:rsidRPr="00303A1B" w:rsidRDefault="00396179" w:rsidP="00396179">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4</w:t>
      </w:r>
      <w:r>
        <w:rPr>
          <w:rFonts w:ascii="PT Astra Serif" w:hAnsi="PT Astra Serif"/>
          <w:color w:val="00000A"/>
          <w:sz w:val="24"/>
          <w:szCs w:val="24"/>
        </w:rPr>
        <w:t>)</w:t>
      </w:r>
      <w:r w:rsidRPr="00303A1B">
        <w:rPr>
          <w:rFonts w:ascii="PT Astra Serif" w:hAnsi="PT Astra Serif"/>
          <w:color w:val="00000A"/>
          <w:sz w:val="24"/>
          <w:szCs w:val="24"/>
        </w:rPr>
        <w:t xml:space="preserve"> </w:t>
      </w:r>
      <w:r>
        <w:rPr>
          <w:rFonts w:ascii="PT Astra Serif" w:hAnsi="PT Astra Serif"/>
          <w:color w:val="00000A"/>
          <w:sz w:val="24"/>
          <w:szCs w:val="24"/>
        </w:rPr>
        <w:t>Обновление программного обеспечения</w:t>
      </w:r>
      <w:r w:rsidRPr="00303A1B">
        <w:rPr>
          <w:rFonts w:ascii="PT Astra Serif" w:hAnsi="PT Astra Serif"/>
          <w:color w:val="00000A"/>
          <w:sz w:val="24"/>
          <w:szCs w:val="24"/>
        </w:rPr>
        <w:t xml:space="preserve"> Портала</w:t>
      </w:r>
      <w:r>
        <w:rPr>
          <w:rFonts w:ascii="PT Astra Serif" w:hAnsi="PT Astra Serif"/>
          <w:color w:val="00000A"/>
          <w:sz w:val="24"/>
          <w:szCs w:val="24"/>
        </w:rPr>
        <w:t xml:space="preserve"> до актуальной версии</w:t>
      </w:r>
      <w:r w:rsidRPr="00303A1B">
        <w:rPr>
          <w:rFonts w:ascii="PT Astra Serif" w:hAnsi="PT Astra Serif"/>
          <w:color w:val="00000A"/>
          <w:sz w:val="24"/>
          <w:szCs w:val="24"/>
        </w:rPr>
        <w:t>.</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sidRPr="00303A1B">
        <w:rPr>
          <w:rFonts w:ascii="PT Astra Serif" w:hAnsi="PT Astra Serif"/>
          <w:color w:val="00000A"/>
          <w:sz w:val="24"/>
          <w:szCs w:val="24"/>
        </w:rPr>
        <w:t>5</w:t>
      </w:r>
      <w:r>
        <w:rPr>
          <w:rFonts w:ascii="PT Astra Serif" w:hAnsi="PT Astra Serif"/>
          <w:color w:val="00000A"/>
          <w:sz w:val="24"/>
          <w:szCs w:val="24"/>
        </w:rPr>
        <w:t>)</w:t>
      </w:r>
      <w:r w:rsidRPr="00303A1B">
        <w:rPr>
          <w:rFonts w:ascii="PT Astra Serif" w:hAnsi="PT Astra Serif"/>
          <w:color w:val="00000A"/>
          <w:sz w:val="24"/>
          <w:szCs w:val="24"/>
        </w:rPr>
        <w:t xml:space="preserve"> Автоматизация процессов Заказчика с последующей настройкой прав доступа сотрудников Заказчика.</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6E1A16">
        <w:rPr>
          <w:rFonts w:ascii="PT Astra Serif" w:hAnsi="PT Astra Serif"/>
          <w:color w:val="00000A"/>
          <w:sz w:val="24"/>
          <w:szCs w:val="24"/>
        </w:rPr>
        <w:t>.3.4. Техническая поддержка доработанных форм и модулей Портала осуществляется Исполнителем в течение 12 месяцев с даты подписания акта оказанных услуг (максимальный объём поддержки – 320 часов), в поддержку входит: локализация и устранение несоответствия в работе системы требованиям, отражённым в Заявке, может выполняться на территории Заказчика с выездом на место.</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p>
    <w:p w:rsidR="00396179" w:rsidRPr="00C333E7" w:rsidRDefault="00396179" w:rsidP="00396179">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5.4. Требования к информационной безопасности:</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4</w:t>
      </w:r>
      <w:r w:rsidRPr="00F5262E">
        <w:rPr>
          <w:rFonts w:ascii="PT Astra Serif" w:hAnsi="PT Astra Serif"/>
          <w:color w:val="00000A"/>
          <w:sz w:val="24"/>
          <w:szCs w:val="24"/>
        </w:rPr>
        <w:t xml:space="preserve">.1. </w:t>
      </w:r>
      <w:r w:rsidRPr="00740054">
        <w:rPr>
          <w:rFonts w:ascii="PT Astra Serif" w:hAnsi="PT Astra Serif"/>
          <w:color w:val="000000"/>
          <w:sz w:val="24"/>
          <w:szCs w:val="24"/>
        </w:rPr>
        <w:t>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4</w:t>
      </w:r>
      <w:r w:rsidRPr="00F5262E">
        <w:rPr>
          <w:rFonts w:ascii="PT Astra Serif" w:hAnsi="PT Astra Serif"/>
          <w:color w:val="00000A"/>
          <w:sz w:val="24"/>
          <w:szCs w:val="24"/>
        </w:rPr>
        <w:t xml:space="preserve">.2. Защита конфиденциальной информации при оказании услуг должна осуществляться в соответствии с действующими нормативными документами по защите информации: </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Федеральный закон от 27.07.2006 № 152-ФЗ «О персональных данных»;</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396179" w:rsidRPr="00F5262E" w:rsidRDefault="00396179" w:rsidP="00396179">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396179" w:rsidRDefault="00396179" w:rsidP="00396179">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4</w:t>
      </w:r>
      <w:r w:rsidRPr="00F5262E">
        <w:rPr>
          <w:rFonts w:ascii="PT Astra Serif" w:hAnsi="PT Astra Serif"/>
          <w:color w:val="00000A"/>
          <w:sz w:val="24"/>
          <w:szCs w:val="24"/>
        </w:rPr>
        <w:t>.</w:t>
      </w:r>
      <w:r>
        <w:rPr>
          <w:rFonts w:ascii="PT Astra Serif" w:hAnsi="PT Astra Serif"/>
          <w:color w:val="00000A"/>
          <w:sz w:val="24"/>
          <w:szCs w:val="24"/>
        </w:rPr>
        <w:t>3</w:t>
      </w:r>
      <w:r w:rsidRPr="00F5262E">
        <w:rPr>
          <w:rFonts w:ascii="PT Astra Serif" w:hAnsi="PT Astra Serif"/>
          <w:color w:val="00000A"/>
          <w:sz w:val="24"/>
          <w:szCs w:val="24"/>
        </w:rPr>
        <w:t>. При оказании услуг Исполнитель обязуется не нарушать права третьих лиц, в том числе права на результаты интеллектуальной деятельности.</w:t>
      </w:r>
    </w:p>
    <w:p w:rsidR="00396179" w:rsidRPr="008164F8" w:rsidRDefault="00396179" w:rsidP="00396179">
      <w:pPr>
        <w:widowControl w:val="0"/>
        <w:tabs>
          <w:tab w:val="left" w:pos="709"/>
        </w:tabs>
        <w:suppressAutoHyphens/>
        <w:ind w:firstLine="709"/>
        <w:jc w:val="both"/>
        <w:rPr>
          <w:rFonts w:ascii="PT Astra Serif" w:hAnsi="PT Astra Serif"/>
          <w:color w:val="00000A"/>
          <w:sz w:val="24"/>
          <w:szCs w:val="24"/>
        </w:rPr>
      </w:pPr>
    </w:p>
    <w:p w:rsidR="00396179" w:rsidRPr="00CA5041" w:rsidRDefault="00396179" w:rsidP="00396179">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6</w:t>
      </w:r>
      <w:r w:rsidRPr="00CA5041">
        <w:rPr>
          <w:rFonts w:ascii="PT Astra Serif" w:hAnsi="PT Astra Serif"/>
          <w:b/>
          <w:color w:val="00000A"/>
          <w:sz w:val="24"/>
          <w:szCs w:val="24"/>
        </w:rPr>
        <w:t>. Требования к Исполнителю:</w:t>
      </w:r>
    </w:p>
    <w:p w:rsidR="00396179" w:rsidRPr="00740054" w:rsidRDefault="00396179" w:rsidP="00396179">
      <w:pPr>
        <w:shd w:val="clear" w:color="auto" w:fill="FFFFFF"/>
        <w:ind w:firstLine="708"/>
        <w:jc w:val="both"/>
        <w:rPr>
          <w:rFonts w:ascii="PT Astra Serif" w:hAnsi="PT Astra Serif"/>
          <w:color w:val="22272F"/>
          <w:sz w:val="24"/>
          <w:szCs w:val="24"/>
          <w:shd w:val="clear" w:color="auto" w:fill="FFFFFF"/>
        </w:rPr>
      </w:pPr>
      <w:r>
        <w:rPr>
          <w:rFonts w:ascii="PT Astra Serif" w:hAnsi="PT Astra Serif"/>
          <w:color w:val="000000"/>
          <w:sz w:val="24"/>
          <w:szCs w:val="24"/>
        </w:rPr>
        <w:t>6</w:t>
      </w:r>
      <w:r w:rsidRPr="00740054">
        <w:rPr>
          <w:rFonts w:ascii="PT Astra Serif" w:hAnsi="PT Astra Serif"/>
          <w:color w:val="000000"/>
          <w:sz w:val="24"/>
          <w:szCs w:val="24"/>
        </w:rPr>
        <w:t xml:space="preserve">.1. В соответствии с Федеральным </w:t>
      </w:r>
      <w:r>
        <w:rPr>
          <w:rFonts w:ascii="PT Astra Serif" w:hAnsi="PT Astra Serif"/>
          <w:color w:val="000000"/>
          <w:sz w:val="24"/>
          <w:szCs w:val="24"/>
        </w:rPr>
        <w:t>з</w:t>
      </w:r>
      <w:r w:rsidRPr="00740054">
        <w:rPr>
          <w:rFonts w:ascii="PT Astra Serif" w:hAnsi="PT Astra Serif"/>
          <w:color w:val="000000"/>
          <w:sz w:val="24"/>
          <w:szCs w:val="24"/>
        </w:rPr>
        <w:t xml:space="preserve">аконом от 27.07.2006 № </w:t>
      </w:r>
      <w:r w:rsidRPr="00740054">
        <w:rPr>
          <w:rFonts w:ascii="PT Astra Serif" w:hAnsi="PT Astra Serif"/>
          <w:color w:val="22272F"/>
          <w:sz w:val="24"/>
          <w:szCs w:val="24"/>
          <w:shd w:val="clear" w:color="auto" w:fill="FFFFFF"/>
        </w:rPr>
        <w:t xml:space="preserve">149-ФЗ «Об информации, информационных технологиях и о защите информации» Исполнитель должен </w:t>
      </w:r>
      <w:r>
        <w:rPr>
          <w:rFonts w:ascii="PT Astra Serif" w:hAnsi="PT Astra Serif"/>
          <w:color w:val="22272F"/>
          <w:sz w:val="24"/>
          <w:szCs w:val="24"/>
          <w:shd w:val="clear" w:color="auto" w:fill="FFFFFF"/>
        </w:rPr>
        <w:t>быть включён</w:t>
      </w:r>
      <w:r w:rsidRPr="00740054">
        <w:rPr>
          <w:rFonts w:ascii="PT Astra Serif" w:hAnsi="PT Astra Serif"/>
          <w:color w:val="22272F"/>
          <w:sz w:val="24"/>
          <w:szCs w:val="24"/>
          <w:shd w:val="clear" w:color="auto" w:fill="FFFFFF"/>
        </w:rPr>
        <w:t xml:space="preserve"> в Реестр провайдеров хостинга.</w:t>
      </w:r>
    </w:p>
    <w:p w:rsidR="00AA0CF3" w:rsidRDefault="00396179" w:rsidP="00396179">
      <w:pPr>
        <w:ind w:firstLine="709"/>
        <w:jc w:val="both"/>
        <w:rPr>
          <w:rFonts w:ascii="PT Astra Serif" w:hAnsi="PT Astra Serif"/>
          <w:color w:val="22272F"/>
          <w:sz w:val="24"/>
          <w:szCs w:val="24"/>
          <w:shd w:val="clear" w:color="auto" w:fill="FFFFFF"/>
        </w:rPr>
      </w:pPr>
      <w:r>
        <w:rPr>
          <w:rFonts w:ascii="PT Astra Serif" w:hAnsi="PT Astra Serif"/>
          <w:color w:val="22272F"/>
          <w:sz w:val="24"/>
          <w:szCs w:val="24"/>
          <w:shd w:val="clear" w:color="auto" w:fill="FFFFFF"/>
        </w:rPr>
        <w:t>6</w:t>
      </w:r>
      <w:r w:rsidRPr="00740054">
        <w:rPr>
          <w:rFonts w:ascii="PT Astra Serif" w:hAnsi="PT Astra Serif"/>
          <w:color w:val="22272F"/>
          <w:sz w:val="24"/>
          <w:szCs w:val="24"/>
          <w:shd w:val="clear" w:color="auto" w:fill="FFFFFF"/>
        </w:rPr>
        <w:t>.</w:t>
      </w:r>
      <w:r>
        <w:rPr>
          <w:rFonts w:ascii="PT Astra Serif" w:hAnsi="PT Astra Serif"/>
          <w:color w:val="22272F"/>
          <w:sz w:val="24"/>
          <w:szCs w:val="24"/>
          <w:shd w:val="clear" w:color="auto" w:fill="FFFFFF"/>
        </w:rPr>
        <w:t>2</w:t>
      </w:r>
      <w:r w:rsidRPr="00740054">
        <w:rPr>
          <w:rFonts w:ascii="PT Astra Serif" w:hAnsi="PT Astra Serif"/>
          <w:color w:val="22272F"/>
          <w:sz w:val="24"/>
          <w:szCs w:val="24"/>
          <w:shd w:val="clear" w:color="auto" w:fill="FFFFFF"/>
        </w:rPr>
        <w:t xml:space="preserve">. До начала оказания услуг Исполнитель предоставляет </w:t>
      </w:r>
      <w:r>
        <w:rPr>
          <w:rFonts w:ascii="PT Astra Serif" w:hAnsi="PT Astra Serif"/>
          <w:color w:val="22272F"/>
          <w:sz w:val="24"/>
          <w:szCs w:val="24"/>
          <w:shd w:val="clear" w:color="auto" w:fill="FFFFFF"/>
        </w:rPr>
        <w:t xml:space="preserve">выписку или </w:t>
      </w:r>
      <w:r w:rsidRPr="00740054">
        <w:rPr>
          <w:rFonts w:ascii="PT Astra Serif" w:hAnsi="PT Astra Serif"/>
          <w:color w:val="22272F"/>
          <w:sz w:val="24"/>
          <w:szCs w:val="24"/>
          <w:shd w:val="clear" w:color="auto" w:fill="FFFFFF"/>
        </w:rPr>
        <w:t>копию выписки из Реестра лицензий на предоставление телематических услуг связи.</w:t>
      </w:r>
    </w:p>
    <w:p w:rsidR="00396179" w:rsidRDefault="00396179" w:rsidP="00396179">
      <w:pPr>
        <w:ind w:firstLine="709"/>
        <w:jc w:val="both"/>
        <w:rPr>
          <w:rFonts w:ascii="PT Astra Serif" w:hAnsi="PT Astra Serif"/>
          <w:color w:val="22272F"/>
          <w:sz w:val="24"/>
          <w:szCs w:val="24"/>
          <w:shd w:val="clear" w:color="auto" w:fill="FFFFFF"/>
        </w:rPr>
      </w:pPr>
    </w:p>
    <w:p w:rsidR="00396179" w:rsidRDefault="00396179" w:rsidP="00396179">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396179" w:rsidRPr="00396179">
        <w:rPr>
          <w:rFonts w:ascii="PT Astra Serif" w:hAnsi="PT Astra Serif"/>
          <w:sz w:val="24"/>
          <w:szCs w:val="24"/>
        </w:rPr>
        <w:t>предоставлению инфраструктуры для размещения и сопровождению веб-ресурсов в сети Интернет</w:t>
      </w:r>
      <w:r w:rsidR="00856A8C">
        <w:rPr>
          <w:rFonts w:ascii="PT Astra Serif" w:hAnsi="PT Astra Serif"/>
          <w:sz w:val="24"/>
          <w:szCs w:val="24"/>
        </w:rPr>
        <w:t>.</w:t>
      </w: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964"/>
        <w:gridCol w:w="1729"/>
      </w:tblGrid>
      <w:tr w:rsidR="006737BA" w:rsidRPr="008164F8" w:rsidTr="00E419BC">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96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729"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E419BC"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D36B18" w:rsidRDefault="00E419BC" w:rsidP="00DA053C">
            <w:pPr>
              <w:jc w:val="both"/>
              <w:rPr>
                <w:rFonts w:ascii="PT Astra Serif" w:eastAsia="Arial" w:hAnsi="PT Astra Serif" w:cs="Tahoma"/>
                <w:sz w:val="24"/>
                <w:szCs w:val="24"/>
              </w:rPr>
            </w:pPr>
            <w:r w:rsidRPr="00E419BC">
              <w:rPr>
                <w:rFonts w:ascii="PT Astra Serif" w:hAnsi="PT Astra Serif" w:cs="Tahoma"/>
                <w:sz w:val="24"/>
                <w:szCs w:val="24"/>
              </w:rPr>
              <w:t xml:space="preserve">Услуги по предоставлению лицензий на право использовать компьютерное программное обеспечение «1С-Битрикс: Управление сайтом - Бизнес» </w:t>
            </w:r>
            <w:r>
              <w:rPr>
                <w:rFonts w:ascii="PT Astra Serif" w:hAnsi="PT Astra Serif" w:cs="Tahoma"/>
                <w:sz w:val="24"/>
                <w:szCs w:val="24"/>
              </w:rPr>
              <w:t xml:space="preserve">(код КТРУ </w:t>
            </w:r>
            <w:r w:rsidRPr="00E419BC">
              <w:rPr>
                <w:rFonts w:ascii="PT Astra Serif" w:hAnsi="PT Astra Serif" w:cs="Tahoma"/>
                <w:sz w:val="24"/>
                <w:szCs w:val="24"/>
              </w:rPr>
              <w:t>58.29.50.000-00000001</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E419BC" w:rsidRPr="008164F8" w:rsidTr="00DA053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D36B18" w:rsidRDefault="00E419BC" w:rsidP="00DA053C">
            <w:pPr>
              <w:jc w:val="both"/>
              <w:rPr>
                <w:rFonts w:ascii="PT Astra Serif" w:eastAsia="Arial" w:hAnsi="PT Astra Serif" w:cs="Tahoma"/>
                <w:sz w:val="24"/>
                <w:szCs w:val="24"/>
              </w:rPr>
            </w:pPr>
            <w:r w:rsidRPr="00E419BC">
              <w:rPr>
                <w:rFonts w:ascii="PT Astra Serif" w:hAnsi="PT Astra Serif" w:cs="Tahoma"/>
                <w:sz w:val="24"/>
                <w:szCs w:val="24"/>
              </w:rPr>
              <w:t xml:space="preserve">Услуги по предоставлению лицензий на право использовать компьютерное программное обеспечение «1С-Битрикс: Управление сайтом - </w:t>
            </w:r>
            <w:r>
              <w:rPr>
                <w:rFonts w:ascii="PT Astra Serif" w:hAnsi="PT Astra Serif" w:cs="Tahoma"/>
                <w:sz w:val="24"/>
                <w:szCs w:val="24"/>
              </w:rPr>
              <w:t>Стандарт</w:t>
            </w:r>
            <w:r w:rsidRPr="00E419BC">
              <w:rPr>
                <w:rFonts w:ascii="PT Astra Serif" w:hAnsi="PT Astra Serif" w:cs="Tahoma"/>
                <w:sz w:val="24"/>
                <w:szCs w:val="24"/>
              </w:rPr>
              <w:t xml:space="preserve">» </w:t>
            </w:r>
            <w:r>
              <w:rPr>
                <w:rFonts w:ascii="PT Astra Serif" w:hAnsi="PT Astra Serif" w:cs="Tahoma"/>
                <w:sz w:val="24"/>
                <w:szCs w:val="24"/>
              </w:rPr>
              <w:t xml:space="preserve">(код КТРУ </w:t>
            </w:r>
            <w:r w:rsidRPr="00E419BC">
              <w:rPr>
                <w:rFonts w:ascii="PT Astra Serif" w:hAnsi="PT Astra Serif" w:cs="Tahoma"/>
                <w:sz w:val="24"/>
                <w:szCs w:val="24"/>
              </w:rPr>
              <w:t>58.29.50.000-00000001</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E419BC" w:rsidRPr="008164F8" w:rsidTr="00DA053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D36B18" w:rsidRDefault="00E419BC" w:rsidP="00DA053C">
            <w:pPr>
              <w:jc w:val="both"/>
              <w:rPr>
                <w:rFonts w:ascii="PT Astra Serif" w:eastAsia="Arial" w:hAnsi="PT Astra Serif" w:cs="Tahoma"/>
                <w:sz w:val="24"/>
                <w:szCs w:val="24"/>
              </w:rPr>
            </w:pPr>
            <w:r w:rsidRPr="00E419BC">
              <w:rPr>
                <w:rFonts w:ascii="PT Astra Serif" w:hAnsi="PT Astra Serif" w:cs="Tahoma"/>
                <w:sz w:val="24"/>
                <w:szCs w:val="24"/>
              </w:rPr>
              <w:t xml:space="preserve">Услуги по предоставлению лицензий на право использовать компьютерное программное обеспечение «1С-Битрикс24: Корпоративный портал 250» </w:t>
            </w:r>
            <w:r>
              <w:rPr>
                <w:rFonts w:ascii="PT Astra Serif" w:hAnsi="PT Astra Serif" w:cs="Tahoma"/>
                <w:sz w:val="24"/>
                <w:szCs w:val="24"/>
              </w:rPr>
              <w:t xml:space="preserve">(код КТРУ </w:t>
            </w:r>
            <w:r w:rsidRPr="00E419BC">
              <w:rPr>
                <w:rFonts w:ascii="PT Astra Serif" w:hAnsi="PT Astra Serif" w:cs="Tahoma"/>
                <w:sz w:val="24"/>
                <w:szCs w:val="24"/>
              </w:rPr>
              <w:t>58.29.50.000-00000001</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E419BC" w:rsidRPr="008164F8" w:rsidTr="00DA053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4</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D36B18" w:rsidRDefault="00E419BC" w:rsidP="00DA053C">
            <w:pPr>
              <w:jc w:val="both"/>
              <w:rPr>
                <w:rFonts w:ascii="PT Astra Serif" w:eastAsia="Arial" w:hAnsi="PT Astra Serif" w:cs="Tahoma"/>
                <w:sz w:val="24"/>
                <w:szCs w:val="24"/>
              </w:rPr>
            </w:pPr>
            <w:r w:rsidRPr="00E419BC">
              <w:rPr>
                <w:rFonts w:ascii="PT Astra Serif" w:hAnsi="PT Astra Serif" w:cs="Tahoma"/>
                <w:sz w:val="24"/>
                <w:szCs w:val="24"/>
              </w:rPr>
              <w:t>Техническая поддержка корпоративного портала</w:t>
            </w:r>
            <w:r>
              <w:rPr>
                <w:rFonts w:ascii="PT Astra Serif" w:hAnsi="PT Astra Serif" w:cs="Tahoma"/>
                <w:sz w:val="24"/>
                <w:szCs w:val="24"/>
              </w:rPr>
              <w:t xml:space="preserve"> (код ОКПД2 </w:t>
            </w:r>
            <w:r w:rsidRPr="00E419BC">
              <w:rPr>
                <w:rFonts w:ascii="PT Astra Serif" w:hAnsi="PT Astra Serif" w:cs="Tahoma"/>
                <w:sz w:val="24"/>
                <w:szCs w:val="24"/>
              </w:rPr>
              <w:t>62.03.12.130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E419BC" w:rsidP="00DA053C">
            <w:pPr>
              <w:jc w:val="center"/>
              <w:rPr>
                <w:rFonts w:ascii="PT Astra Serif" w:eastAsia="Arial" w:hAnsi="PT Astra Serif" w:cs="Tahoma"/>
                <w:sz w:val="24"/>
                <w:szCs w:val="24"/>
              </w:rPr>
            </w:pP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E419BC" w:rsidRPr="008164F8" w:rsidTr="00DA053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5</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D36B18" w:rsidRDefault="00E419BC" w:rsidP="00DA053C">
            <w:pPr>
              <w:jc w:val="both"/>
              <w:rPr>
                <w:rFonts w:ascii="PT Astra Serif" w:eastAsia="Arial" w:hAnsi="PT Astra Serif" w:cs="Tahoma"/>
                <w:sz w:val="24"/>
                <w:szCs w:val="24"/>
              </w:rPr>
            </w:pPr>
            <w:r w:rsidRPr="00E419BC">
              <w:rPr>
                <w:rFonts w:ascii="PT Astra Serif" w:hAnsi="PT Astra Serif" w:cs="Tahoma"/>
                <w:sz w:val="24"/>
                <w:szCs w:val="24"/>
              </w:rPr>
              <w:t xml:space="preserve">Аренда и поддержка выделенного сервера в сети Интернет </w:t>
            </w:r>
            <w:r>
              <w:rPr>
                <w:rFonts w:ascii="PT Astra Serif" w:hAnsi="PT Astra Serif" w:cs="Tahoma"/>
                <w:sz w:val="24"/>
                <w:szCs w:val="24"/>
              </w:rPr>
              <w:t xml:space="preserve">(код ОКПД2 </w:t>
            </w:r>
            <w:r w:rsidRPr="00E419BC">
              <w:rPr>
                <w:rFonts w:ascii="PT Astra Serif" w:hAnsi="PT Astra Serif" w:cs="Tahoma"/>
                <w:sz w:val="24"/>
                <w:szCs w:val="24"/>
              </w:rPr>
              <w:t>62.09.20.190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E419BC" w:rsidP="00DA053C">
            <w:pPr>
              <w:jc w:val="center"/>
              <w:rPr>
                <w:rFonts w:ascii="PT Astra Serif" w:eastAsia="Arial" w:hAnsi="PT Astra Serif" w:cs="Tahoma"/>
                <w:sz w:val="24"/>
                <w:szCs w:val="24"/>
              </w:rPr>
            </w:pP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E419BC" w:rsidRPr="008164F8" w:rsidTr="00DA053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6</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D36B18" w:rsidRDefault="00E419BC" w:rsidP="00DA053C">
            <w:pPr>
              <w:jc w:val="both"/>
              <w:rPr>
                <w:rFonts w:ascii="PT Astra Serif" w:eastAsia="Arial" w:hAnsi="PT Astra Serif" w:cs="Tahoma"/>
                <w:sz w:val="24"/>
                <w:szCs w:val="24"/>
              </w:rPr>
            </w:pPr>
            <w:r w:rsidRPr="00E419BC">
              <w:rPr>
                <w:rFonts w:ascii="PT Astra Serif" w:hAnsi="PT Astra Serif" w:cs="Tahoma"/>
                <w:sz w:val="24"/>
                <w:szCs w:val="24"/>
              </w:rPr>
              <w:t xml:space="preserve">Услуги электронной почты и возможности рассылок </w:t>
            </w:r>
            <w:r>
              <w:rPr>
                <w:rFonts w:ascii="PT Astra Serif" w:hAnsi="PT Astra Serif" w:cs="Tahoma"/>
                <w:sz w:val="24"/>
                <w:szCs w:val="24"/>
              </w:rPr>
              <w:t xml:space="preserve">(код ОКПД2 </w:t>
            </w:r>
            <w:r w:rsidRPr="00E419BC">
              <w:rPr>
                <w:rFonts w:ascii="PT Astra Serif" w:hAnsi="PT Astra Serif" w:cs="Tahoma"/>
                <w:sz w:val="24"/>
                <w:szCs w:val="24"/>
              </w:rPr>
              <w:t>62.09.20.190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E419BC" w:rsidP="00DA053C">
            <w:pPr>
              <w:jc w:val="center"/>
              <w:rPr>
                <w:rFonts w:ascii="PT Astra Serif" w:eastAsia="Arial" w:hAnsi="PT Astra Serif" w:cs="Tahoma"/>
                <w:sz w:val="24"/>
                <w:szCs w:val="24"/>
              </w:rPr>
            </w:pP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8448AB"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E419BC" w:rsidP="007B3F35">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7</w:t>
            </w:r>
          </w:p>
          <w:p w:rsidR="008448AB" w:rsidRPr="008164F8" w:rsidRDefault="008448AB" w:rsidP="007B3F35">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E419BC" w:rsidP="00E419BC">
            <w:pPr>
              <w:jc w:val="both"/>
              <w:rPr>
                <w:rFonts w:ascii="PT Astra Serif" w:eastAsia="Arial" w:hAnsi="PT Astra Serif" w:cs="Tahoma"/>
                <w:sz w:val="24"/>
                <w:szCs w:val="24"/>
              </w:rPr>
            </w:pPr>
            <w:r w:rsidRPr="00E419BC">
              <w:rPr>
                <w:rFonts w:ascii="PT Astra Serif" w:hAnsi="PT Astra Serif" w:cs="Tahoma"/>
                <w:sz w:val="24"/>
                <w:szCs w:val="24"/>
              </w:rPr>
              <w:t>Продление доменных имён Заказчика</w:t>
            </w:r>
            <w:r w:rsidR="00456281">
              <w:rPr>
                <w:rFonts w:ascii="PT Astra Serif" w:hAnsi="PT Astra Serif" w:cs="Tahoma"/>
                <w:sz w:val="24"/>
                <w:szCs w:val="24"/>
              </w:rPr>
              <w:t xml:space="preserve"> </w:t>
            </w:r>
            <w:r w:rsidR="00456281" w:rsidRPr="00456281">
              <w:rPr>
                <w:rFonts w:ascii="PT Astra Serif" w:hAnsi="PT Astra Serif" w:cs="Tahoma"/>
                <w:sz w:val="24"/>
                <w:szCs w:val="24"/>
              </w:rPr>
              <w:t>admugorsk.ru, ugorsk.ru</w:t>
            </w:r>
            <w:r w:rsidRPr="00E419BC">
              <w:rPr>
                <w:rFonts w:ascii="PT Astra Serif" w:hAnsi="PT Astra Serif" w:cs="Tahoma"/>
                <w:sz w:val="24"/>
                <w:szCs w:val="24"/>
              </w:rPr>
              <w:t xml:space="preserve"> </w:t>
            </w:r>
            <w:r>
              <w:rPr>
                <w:rFonts w:ascii="PT Astra Serif" w:hAnsi="PT Astra Serif" w:cs="Tahoma"/>
                <w:sz w:val="24"/>
                <w:szCs w:val="24"/>
              </w:rPr>
              <w:t xml:space="preserve">(код ОКПД2 </w:t>
            </w:r>
            <w:r w:rsidRPr="00E419BC">
              <w:rPr>
                <w:rFonts w:ascii="PT Astra Serif" w:hAnsi="PT Astra Serif" w:cs="Tahoma"/>
                <w:sz w:val="24"/>
                <w:szCs w:val="24"/>
              </w:rPr>
              <w:t>62.09.20.190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7B3F35">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E419BC" w:rsidP="007B3F35">
            <w:pPr>
              <w:jc w:val="center"/>
              <w:rPr>
                <w:rFonts w:ascii="PT Astra Serif" w:eastAsia="Arial" w:hAnsi="PT Astra Serif" w:cs="Tahoma"/>
                <w:sz w:val="24"/>
                <w:szCs w:val="24"/>
              </w:rPr>
            </w:pPr>
            <w:r>
              <w:rPr>
                <w:rFonts w:ascii="PT Astra Serif" w:eastAsia="Arial" w:hAnsi="PT Astra Serif" w:cs="Tahoma"/>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8448AB" w:rsidRPr="001210C6" w:rsidRDefault="00E419BC" w:rsidP="007B3F35">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8448AB" w:rsidRPr="004E7C36" w:rsidRDefault="008448AB" w:rsidP="007B3F35">
            <w:pPr>
              <w:jc w:val="center"/>
              <w:rPr>
                <w:rFonts w:ascii="PT Astra Serif" w:eastAsia="Arial" w:hAnsi="PT Astra Serif" w:cs="Tahoma"/>
                <w:sz w:val="24"/>
                <w:szCs w:val="24"/>
              </w:rPr>
            </w:pPr>
          </w:p>
        </w:tc>
      </w:tr>
      <w:tr w:rsidR="006737BA"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96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72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64" w:rsidRDefault="00120764">
      <w:r>
        <w:separator/>
      </w:r>
    </w:p>
  </w:endnote>
  <w:endnote w:type="continuationSeparator" w:id="0">
    <w:p w:rsidR="00120764" w:rsidRDefault="0012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A52DD4">
          <w:rPr>
            <w:noProof/>
          </w:rPr>
          <w:t>2</w:t>
        </w:r>
        <w:r>
          <w:fldChar w:fldCharType="end"/>
        </w:r>
      </w:p>
    </w:sdtContent>
  </w:sdt>
  <w:p w:rsidR="00D530BC" w:rsidRDefault="00D530BC">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64" w:rsidRDefault="00120764">
      <w:r>
        <w:separator/>
      </w:r>
    </w:p>
  </w:footnote>
  <w:footnote w:type="continuationSeparator" w:id="0">
    <w:p w:rsidR="00120764" w:rsidRDefault="00120764">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8"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9"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10"/>
  </w:num>
  <w:num w:numId="2">
    <w:abstractNumId w:val="13"/>
  </w:num>
  <w:num w:numId="3">
    <w:abstractNumId w:val="18"/>
  </w:num>
  <w:num w:numId="4">
    <w:abstractNumId w:val="24"/>
  </w:num>
  <w:num w:numId="5">
    <w:abstractNumId w:val="20"/>
  </w:num>
  <w:num w:numId="6">
    <w:abstractNumId w:val="3"/>
  </w:num>
  <w:num w:numId="7">
    <w:abstractNumId w:val="23"/>
  </w:num>
  <w:num w:numId="8">
    <w:abstractNumId w:val="7"/>
  </w:num>
  <w:num w:numId="9">
    <w:abstractNumId w:val="6"/>
  </w:num>
  <w:num w:numId="10">
    <w:abstractNumId w:val="4"/>
  </w:num>
  <w:num w:numId="11">
    <w:abstractNumId w:val="15"/>
  </w:num>
  <w:num w:numId="12">
    <w:abstractNumId w:val="1"/>
  </w:num>
  <w:num w:numId="13">
    <w:abstractNumId w:val="0"/>
  </w:num>
  <w:num w:numId="14">
    <w:abstractNumId w:val="22"/>
  </w:num>
  <w:num w:numId="15">
    <w:abstractNumId w:val="2"/>
  </w:num>
  <w:num w:numId="16">
    <w:abstractNumId w:val="12"/>
  </w:num>
  <w:num w:numId="17">
    <w:abstractNumId w:val="5"/>
  </w:num>
  <w:num w:numId="18">
    <w:abstractNumId w:val="9"/>
  </w:num>
  <w:num w:numId="19">
    <w:abstractNumId w:val="21"/>
  </w:num>
  <w:num w:numId="20">
    <w:abstractNumId w:val="11"/>
  </w:num>
  <w:num w:numId="21">
    <w:abstractNumId w:val="16"/>
  </w:num>
  <w:num w:numId="22">
    <w:abstractNumId w:val="17"/>
  </w:num>
  <w:num w:numId="23">
    <w:abstractNumId w:val="19"/>
  </w:num>
  <w:num w:numId="24">
    <w:abstractNumId w:val="14"/>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64C97"/>
    <w:rsid w:val="00071C66"/>
    <w:rsid w:val="000731CB"/>
    <w:rsid w:val="000737F0"/>
    <w:rsid w:val="00074940"/>
    <w:rsid w:val="0008033E"/>
    <w:rsid w:val="000826C0"/>
    <w:rsid w:val="00082CFB"/>
    <w:rsid w:val="00085B58"/>
    <w:rsid w:val="000877D8"/>
    <w:rsid w:val="00093115"/>
    <w:rsid w:val="00096434"/>
    <w:rsid w:val="00097683"/>
    <w:rsid w:val="000A02A9"/>
    <w:rsid w:val="000A29B2"/>
    <w:rsid w:val="000A62C1"/>
    <w:rsid w:val="000B20CA"/>
    <w:rsid w:val="000B5FFB"/>
    <w:rsid w:val="000B7C60"/>
    <w:rsid w:val="000C3645"/>
    <w:rsid w:val="000C386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0764"/>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03C"/>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83D09"/>
    <w:rsid w:val="002A7F99"/>
    <w:rsid w:val="002B0AF2"/>
    <w:rsid w:val="002B3994"/>
    <w:rsid w:val="002B3E0C"/>
    <w:rsid w:val="002B41E5"/>
    <w:rsid w:val="002B6107"/>
    <w:rsid w:val="002C5D75"/>
    <w:rsid w:val="002C7E4E"/>
    <w:rsid w:val="002C7FD0"/>
    <w:rsid w:val="002D068C"/>
    <w:rsid w:val="002E5391"/>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96179"/>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6281"/>
    <w:rsid w:val="00457731"/>
    <w:rsid w:val="00467DB6"/>
    <w:rsid w:val="00470F09"/>
    <w:rsid w:val="0047270B"/>
    <w:rsid w:val="00473C96"/>
    <w:rsid w:val="0047487E"/>
    <w:rsid w:val="00476BAE"/>
    <w:rsid w:val="00480EA8"/>
    <w:rsid w:val="00487730"/>
    <w:rsid w:val="004945CE"/>
    <w:rsid w:val="00494F12"/>
    <w:rsid w:val="004A3762"/>
    <w:rsid w:val="004C3828"/>
    <w:rsid w:val="004D66BE"/>
    <w:rsid w:val="004D7417"/>
    <w:rsid w:val="004E0930"/>
    <w:rsid w:val="004E0BF7"/>
    <w:rsid w:val="004E15E2"/>
    <w:rsid w:val="004E1615"/>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0615"/>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516"/>
    <w:rsid w:val="006360BD"/>
    <w:rsid w:val="00637874"/>
    <w:rsid w:val="00642227"/>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E4CB7"/>
    <w:rsid w:val="006F54AF"/>
    <w:rsid w:val="007019E8"/>
    <w:rsid w:val="0070383A"/>
    <w:rsid w:val="00703E21"/>
    <w:rsid w:val="0070522A"/>
    <w:rsid w:val="00705347"/>
    <w:rsid w:val="00707B13"/>
    <w:rsid w:val="00707B42"/>
    <w:rsid w:val="00710FC1"/>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3F97"/>
    <w:rsid w:val="009329E9"/>
    <w:rsid w:val="00935664"/>
    <w:rsid w:val="0093667B"/>
    <w:rsid w:val="00937A20"/>
    <w:rsid w:val="00937B72"/>
    <w:rsid w:val="00943B6C"/>
    <w:rsid w:val="00944629"/>
    <w:rsid w:val="00945292"/>
    <w:rsid w:val="0095084E"/>
    <w:rsid w:val="009551AF"/>
    <w:rsid w:val="00956D65"/>
    <w:rsid w:val="00963824"/>
    <w:rsid w:val="00966981"/>
    <w:rsid w:val="00967624"/>
    <w:rsid w:val="00971C4F"/>
    <w:rsid w:val="009767B7"/>
    <w:rsid w:val="00981320"/>
    <w:rsid w:val="00981A92"/>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9F6DF9"/>
    <w:rsid w:val="00A02707"/>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2DD4"/>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566"/>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C6240"/>
    <w:rsid w:val="00DD47AA"/>
    <w:rsid w:val="00DD76C0"/>
    <w:rsid w:val="00DE41B0"/>
    <w:rsid w:val="00DF5DD2"/>
    <w:rsid w:val="00DF63A3"/>
    <w:rsid w:val="00DF6574"/>
    <w:rsid w:val="00E10712"/>
    <w:rsid w:val="00E119CC"/>
    <w:rsid w:val="00E13746"/>
    <w:rsid w:val="00E173DF"/>
    <w:rsid w:val="00E24AD3"/>
    <w:rsid w:val="00E27ADC"/>
    <w:rsid w:val="00E31596"/>
    <w:rsid w:val="00E33547"/>
    <w:rsid w:val="00E419BC"/>
    <w:rsid w:val="00E46E7F"/>
    <w:rsid w:val="00E558C2"/>
    <w:rsid w:val="00E56F84"/>
    <w:rsid w:val="00E6378E"/>
    <w:rsid w:val="00E64EF6"/>
    <w:rsid w:val="00E65D88"/>
    <w:rsid w:val="00E66A4F"/>
    <w:rsid w:val="00E67E26"/>
    <w:rsid w:val="00E71858"/>
    <w:rsid w:val="00E73849"/>
    <w:rsid w:val="00EA410D"/>
    <w:rsid w:val="00EB07F6"/>
    <w:rsid w:val="00EC007C"/>
    <w:rsid w:val="00EC137C"/>
    <w:rsid w:val="00EC5574"/>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F4FB7"/>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affff9"/>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f0">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link w:val="1ff1"/>
    <w:uiPriority w:val="99"/>
    <w:semiHidden/>
    <w:qFormat/>
    <w:rsid w:val="00A83F85"/>
    <w:pPr>
      <w:spacing w:after="0"/>
    </w:pPr>
    <w:rPr>
      <w:rFonts w:ascii="Tahoma" w:hAnsi="Tahoma"/>
      <w:sz w:val="16"/>
    </w:rPr>
  </w:style>
  <w:style w:type="paragraph" w:customStyle="1" w:styleId="1ff2">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3">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4">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f5">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f5"/>
    <w:qFormat/>
    <w:rsid w:val="00A83F85"/>
    <w:pPr>
      <w:ind w:left="0" w:firstLine="0"/>
    </w:pPr>
  </w:style>
  <w:style w:type="paragraph" w:customStyle="1" w:styleId="1ff6">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3"/>
    <w:link w:val="afffffd"/>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e">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7">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7"/>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f">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8">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9">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0">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1">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2">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affff9">
    <w:name w:val="Заголовок Знак"/>
    <w:basedOn w:val="a0"/>
    <w:link w:val="affff8"/>
    <w:rsid w:val="00196EE0"/>
    <w:rPr>
      <w:rFonts w:ascii="Liberation Sans" w:hAnsi="Liberation Sans"/>
      <w:color w:val="000000"/>
      <w:sz w:val="28"/>
    </w:rPr>
  </w:style>
  <w:style w:type="character" w:customStyle="1" w:styleId="1ff1">
    <w:name w:val="Схема документа Знак1"/>
    <w:basedOn w:val="a0"/>
    <w:link w:val="affffc"/>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d">
    <w:name w:val="Основной текст с отступом Знак"/>
    <w:basedOn w:val="a0"/>
    <w:link w:val="afffffc"/>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3">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E325-4EEB-428A-B21E-29283FB1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19</Pages>
  <Words>8744</Words>
  <Characters>49847</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221</cp:revision>
  <cp:lastPrinted>2024-09-30T09:22:00Z</cp:lastPrinted>
  <dcterms:created xsi:type="dcterms:W3CDTF">2020-01-31T05:12:00Z</dcterms:created>
  <dcterms:modified xsi:type="dcterms:W3CDTF">2024-11-05T05:24:00Z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